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75F" w:rsidRPr="00696106" w:rsidRDefault="0042775F" w:rsidP="00696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rPr>
      </w:pPr>
      <w:r w:rsidRPr="004C2C9F">
        <w:rPr>
          <w:rFonts w:eastAsia="Times New Roman"/>
        </w:rPr>
        <w:t>A Special Session Meeting was called by the Town Board of the Town of Orchard Park, Erie County, New York, held at the Orchard Park Municipal Center, S4295 South Buffalo Street,</w:t>
      </w:r>
      <w:r w:rsidR="00B10EA5" w:rsidRPr="004C2C9F">
        <w:rPr>
          <w:rFonts w:eastAsia="Times New Roman"/>
        </w:rPr>
        <w:t xml:space="preserve"> </w:t>
      </w:r>
      <w:r w:rsidR="00AC36E0">
        <w:rPr>
          <w:rFonts w:eastAsia="Times New Roman"/>
        </w:rPr>
        <w:t xml:space="preserve">Orchard Park, New York on the </w:t>
      </w:r>
      <w:r w:rsidR="00CB6AC5">
        <w:rPr>
          <w:rFonts w:eastAsia="Times New Roman"/>
        </w:rPr>
        <w:t>29</w:t>
      </w:r>
      <w:r w:rsidR="00A737CC" w:rsidRPr="00A737CC">
        <w:rPr>
          <w:rFonts w:eastAsia="Times New Roman"/>
          <w:vertAlign w:val="superscript"/>
        </w:rPr>
        <w:t>th</w:t>
      </w:r>
      <w:r w:rsidR="00A737CC">
        <w:rPr>
          <w:rFonts w:eastAsia="Times New Roman"/>
        </w:rPr>
        <w:t xml:space="preserve"> day of </w:t>
      </w:r>
      <w:r w:rsidR="00CB6AC5">
        <w:rPr>
          <w:rFonts w:eastAsia="Times New Roman"/>
        </w:rPr>
        <w:t xml:space="preserve">January 2020 </w:t>
      </w:r>
      <w:r w:rsidR="00AC36E0">
        <w:rPr>
          <w:rFonts w:eastAsia="Times New Roman"/>
        </w:rPr>
        <w:t xml:space="preserve">at </w:t>
      </w:r>
      <w:r w:rsidR="00CB6AC5">
        <w:rPr>
          <w:rFonts w:eastAsia="Times New Roman"/>
        </w:rPr>
        <w:t>6:32</w:t>
      </w:r>
      <w:r w:rsidRPr="004C2C9F">
        <w:rPr>
          <w:rFonts w:eastAsia="Times New Roman"/>
        </w:rPr>
        <w:t xml:space="preserve"> PM, (local time) and there were: </w:t>
      </w:r>
      <w:r w:rsidRPr="004C2C9F">
        <w:rPr>
          <w:rFonts w:eastAsia="Times New Roman"/>
          <w:b/>
        </w:rPr>
        <w:tab/>
      </w:r>
      <w:r w:rsidRPr="004C2C9F">
        <w:rPr>
          <w:rFonts w:eastAsia="Times New Roman"/>
          <w:b/>
        </w:rPr>
        <w:tab/>
      </w:r>
    </w:p>
    <w:p w:rsidR="0042775F" w:rsidRPr="004C2C9F" w:rsidRDefault="0042775F" w:rsidP="0042775F">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b/>
        </w:rPr>
      </w:pPr>
      <w:r w:rsidRPr="004C2C9F">
        <w:rPr>
          <w:rFonts w:eastAsia="Times New Roman"/>
          <w:b/>
        </w:rPr>
        <w:tab/>
      </w:r>
      <w:r w:rsidRPr="004C2C9F">
        <w:rPr>
          <w:rFonts w:eastAsia="Times New Roman"/>
          <w:b/>
        </w:rPr>
        <w:tab/>
      </w:r>
    </w:p>
    <w:p w:rsidR="0042775F" w:rsidRPr="004C2C9F" w:rsidRDefault="0042775F" w:rsidP="0042775F">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rPr>
      </w:pPr>
      <w:r w:rsidRPr="004C2C9F">
        <w:rPr>
          <w:rFonts w:eastAsia="Times New Roman"/>
          <w:b/>
        </w:rPr>
        <w:tab/>
      </w:r>
      <w:r w:rsidRPr="004C2C9F">
        <w:rPr>
          <w:rFonts w:eastAsia="Times New Roman"/>
          <w:b/>
        </w:rPr>
        <w:tab/>
        <w:t xml:space="preserve"> PRESENT:</w:t>
      </w:r>
      <w:r w:rsidRPr="004C2C9F">
        <w:rPr>
          <w:rFonts w:eastAsia="Times New Roman"/>
        </w:rPr>
        <w:t xml:space="preserve"> </w:t>
      </w:r>
      <w:r w:rsidRPr="004C2C9F">
        <w:rPr>
          <w:rFonts w:eastAsia="Times New Roman"/>
        </w:rPr>
        <w:tab/>
        <w:t>Patrick Keem</w:t>
      </w:r>
      <w:r w:rsidRPr="004C2C9F">
        <w:rPr>
          <w:rFonts w:eastAsia="Times New Roman"/>
        </w:rPr>
        <w:tab/>
      </w:r>
      <w:r w:rsidRPr="004C2C9F">
        <w:rPr>
          <w:rFonts w:eastAsia="Times New Roman"/>
        </w:rPr>
        <w:tab/>
      </w:r>
      <w:r w:rsidRPr="004C2C9F">
        <w:rPr>
          <w:rFonts w:eastAsia="Times New Roman"/>
        </w:rPr>
        <w:tab/>
        <w:t>Supervisor</w:t>
      </w:r>
    </w:p>
    <w:p w:rsidR="0042775F" w:rsidRPr="004C2C9F" w:rsidRDefault="0042775F" w:rsidP="0042775F">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rPr>
      </w:pPr>
      <w:r w:rsidRPr="004C2C9F">
        <w:rPr>
          <w:rFonts w:eastAsia="Times New Roman"/>
        </w:rPr>
        <w:tab/>
      </w:r>
      <w:r w:rsidRPr="004C2C9F">
        <w:rPr>
          <w:rFonts w:eastAsia="Times New Roman"/>
        </w:rPr>
        <w:tab/>
      </w:r>
      <w:r w:rsidRPr="004C2C9F">
        <w:rPr>
          <w:rFonts w:eastAsia="Times New Roman"/>
        </w:rPr>
        <w:tab/>
      </w:r>
      <w:r w:rsidRPr="004C2C9F">
        <w:rPr>
          <w:rFonts w:eastAsia="Times New Roman"/>
        </w:rPr>
        <w:tab/>
      </w:r>
      <w:r w:rsidR="00CB6AC5">
        <w:rPr>
          <w:rFonts w:eastAsia="Times New Roman"/>
        </w:rPr>
        <w:t>Gene Majchrzak</w:t>
      </w:r>
      <w:r w:rsidR="00CB6AC5">
        <w:rPr>
          <w:rFonts w:eastAsia="Times New Roman"/>
        </w:rPr>
        <w:tab/>
      </w:r>
      <w:r w:rsidR="00CB6AC5">
        <w:rPr>
          <w:rFonts w:eastAsia="Times New Roman"/>
        </w:rPr>
        <w:tab/>
      </w:r>
      <w:r w:rsidRPr="004C2C9F">
        <w:rPr>
          <w:rFonts w:eastAsia="Times New Roman"/>
        </w:rPr>
        <w:t>Councilmember</w:t>
      </w:r>
    </w:p>
    <w:p w:rsidR="0042775F" w:rsidRDefault="0042775F" w:rsidP="00AC36E0">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rPr>
      </w:pPr>
      <w:r w:rsidRPr="004C2C9F">
        <w:rPr>
          <w:rFonts w:eastAsia="Times New Roman"/>
        </w:rPr>
        <w:tab/>
      </w:r>
      <w:r w:rsidRPr="004C2C9F">
        <w:rPr>
          <w:rFonts w:eastAsia="Times New Roman"/>
        </w:rPr>
        <w:tab/>
      </w:r>
      <w:r w:rsidRPr="004C2C9F">
        <w:rPr>
          <w:rFonts w:eastAsia="Times New Roman"/>
        </w:rPr>
        <w:tab/>
      </w:r>
      <w:r w:rsidRPr="004C2C9F">
        <w:rPr>
          <w:rFonts w:eastAsia="Times New Roman"/>
        </w:rPr>
        <w:tab/>
      </w:r>
      <w:r w:rsidR="004C0C36">
        <w:rPr>
          <w:rFonts w:eastAsia="Times New Roman"/>
        </w:rPr>
        <w:t>John Bailey</w:t>
      </w:r>
      <w:r w:rsidR="004C0C36">
        <w:rPr>
          <w:rFonts w:eastAsia="Times New Roman"/>
        </w:rPr>
        <w:tab/>
      </w:r>
      <w:r w:rsidR="004C0C36">
        <w:rPr>
          <w:rFonts w:eastAsia="Times New Roman"/>
        </w:rPr>
        <w:tab/>
      </w:r>
      <w:r w:rsidR="004C0C36">
        <w:rPr>
          <w:rFonts w:eastAsia="Times New Roman"/>
        </w:rPr>
        <w:tab/>
        <w:t>Town Attorney</w:t>
      </w:r>
    </w:p>
    <w:p w:rsidR="004C0C36" w:rsidRPr="004C2C9F" w:rsidRDefault="004C0C36" w:rsidP="00AC36E0">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rPr>
      </w:pPr>
    </w:p>
    <w:p w:rsidR="0042775F" w:rsidRPr="004C2C9F" w:rsidRDefault="0042775F" w:rsidP="0042775F">
      <w:pPr>
        <w:tabs>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rPr>
      </w:pPr>
      <w:r w:rsidRPr="004C2C9F">
        <w:rPr>
          <w:rFonts w:eastAsia="Times New Roman"/>
        </w:rPr>
        <w:t>1) THE FOLLOWING RESOLUTION WAS OFFERED BY SUPERVISOR KEEM, WHO MOVED ITS</w:t>
      </w:r>
      <w:r w:rsidR="00AC36E0">
        <w:rPr>
          <w:rFonts w:eastAsia="Times New Roman"/>
        </w:rPr>
        <w:t xml:space="preserve"> ADOPTION, SECONDED BY COUNCILMEMBER </w:t>
      </w:r>
      <w:r w:rsidR="00A737CC">
        <w:rPr>
          <w:rFonts w:eastAsia="Times New Roman"/>
        </w:rPr>
        <w:t>MAJCHRZAK</w:t>
      </w:r>
      <w:r w:rsidRPr="004C2C9F">
        <w:rPr>
          <w:rFonts w:eastAsia="Times New Roman"/>
        </w:rPr>
        <w:t>, TO WIT:</w:t>
      </w:r>
    </w:p>
    <w:p w:rsidR="00602F56" w:rsidRPr="000529EF" w:rsidRDefault="00602F56" w:rsidP="008515E7">
      <w:pPr>
        <w:tabs>
          <w:tab w:val="left" w:pos="648"/>
          <w:tab w:val="left" w:pos="1440"/>
        </w:tabs>
        <w:textAlignment w:val="baseline"/>
        <w:rPr>
          <w:rFonts w:eastAsia="Tahoma"/>
          <w:color w:val="000000"/>
          <w:u w:val="single"/>
        </w:rPr>
      </w:pPr>
    </w:p>
    <w:p w:rsidR="008515E7" w:rsidRDefault="00602F56" w:rsidP="00602F56">
      <w:pPr>
        <w:tabs>
          <w:tab w:val="left" w:pos="720"/>
          <w:tab w:val="left" w:pos="1440"/>
        </w:tabs>
        <w:textAlignment w:val="baseline"/>
        <w:rPr>
          <w:rFonts w:eastAsia="Arial"/>
          <w:color w:val="000000"/>
          <w:spacing w:val="-11"/>
        </w:rPr>
      </w:pPr>
      <w:r w:rsidRPr="00602F56">
        <w:rPr>
          <w:rFonts w:eastAsia="Arial"/>
          <w:b/>
          <w:color w:val="000000"/>
          <w:spacing w:val="-11"/>
        </w:rPr>
        <w:t>RESOLVED,</w:t>
      </w:r>
      <w:r w:rsidRPr="00602F56">
        <w:rPr>
          <w:rFonts w:eastAsia="Arial"/>
          <w:color w:val="000000"/>
          <w:spacing w:val="-11"/>
        </w:rPr>
        <w:t xml:space="preserve"> </w:t>
      </w:r>
      <w:r>
        <w:rPr>
          <w:rFonts w:eastAsia="Arial"/>
          <w:color w:val="000000"/>
          <w:spacing w:val="-11"/>
        </w:rPr>
        <w:t>that the Town Board does hereby call for a Special Session Meeting</w:t>
      </w:r>
      <w:r w:rsidR="008515E7">
        <w:rPr>
          <w:rFonts w:eastAsia="Arial"/>
          <w:color w:val="000000"/>
          <w:spacing w:val="-11"/>
        </w:rPr>
        <w:t xml:space="preserve"> at </w:t>
      </w:r>
      <w:r w:rsidR="00AB20DB">
        <w:rPr>
          <w:rFonts w:eastAsia="Arial"/>
          <w:color w:val="000000"/>
          <w:spacing w:val="-11"/>
        </w:rPr>
        <w:t>6:32 PM</w:t>
      </w:r>
      <w:r w:rsidR="008515E7">
        <w:rPr>
          <w:rFonts w:eastAsia="Arial"/>
          <w:color w:val="000000"/>
          <w:spacing w:val="-11"/>
        </w:rPr>
        <w:t>.</w:t>
      </w:r>
    </w:p>
    <w:p w:rsidR="008515E7" w:rsidRPr="004C2C9F" w:rsidRDefault="008515E7" w:rsidP="008515E7">
      <w:pPr>
        <w:jc w:val="both"/>
        <w:rPr>
          <w:rFonts w:eastAsia="Times New Roman"/>
        </w:rPr>
      </w:pPr>
    </w:p>
    <w:p w:rsidR="008515E7" w:rsidRPr="004C2C9F" w:rsidRDefault="008515E7" w:rsidP="00181307">
      <w:pPr>
        <w:ind w:firstLine="720"/>
        <w:jc w:val="right"/>
        <w:textAlignment w:val="baseline"/>
        <w:rPr>
          <w:rFonts w:eastAsia="Tahoma"/>
          <w:color w:val="000000"/>
        </w:rPr>
      </w:pPr>
      <w:r w:rsidRPr="004C2C9F">
        <w:rPr>
          <w:rFonts w:eastAsia="Times New Roman"/>
          <w:b/>
        </w:rPr>
        <w:t>The resolution was unanimously adopted</w:t>
      </w:r>
      <w:r w:rsidR="002C465D">
        <w:rPr>
          <w:rFonts w:eastAsia="Times New Roman"/>
          <w:b/>
        </w:rPr>
        <w:t>.</w:t>
      </w:r>
    </w:p>
    <w:p w:rsidR="008515E7" w:rsidRDefault="008515E7" w:rsidP="00602F56">
      <w:pPr>
        <w:tabs>
          <w:tab w:val="left" w:pos="720"/>
          <w:tab w:val="left" w:pos="1440"/>
        </w:tabs>
        <w:textAlignment w:val="baseline"/>
        <w:rPr>
          <w:rFonts w:eastAsia="Arial"/>
          <w:color w:val="000000"/>
          <w:spacing w:val="-11"/>
        </w:rPr>
      </w:pPr>
    </w:p>
    <w:p w:rsidR="008515E7" w:rsidRDefault="008515E7" w:rsidP="008515E7">
      <w:pPr>
        <w:tabs>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rPr>
      </w:pPr>
      <w:r>
        <w:rPr>
          <w:rFonts w:eastAsia="Times New Roman"/>
        </w:rPr>
        <w:t>2</w:t>
      </w:r>
      <w:r w:rsidRPr="004C2C9F">
        <w:rPr>
          <w:rFonts w:eastAsia="Times New Roman"/>
        </w:rPr>
        <w:t>) THE FOLLOWING RESOLUTION WAS OFFERED BY SUPERVISOR KEEM, WHO MOVED ITS</w:t>
      </w:r>
      <w:r>
        <w:rPr>
          <w:rFonts w:eastAsia="Times New Roman"/>
        </w:rPr>
        <w:t xml:space="preserve"> ADOPTION, SECONDED BY COUNCILMEMBER </w:t>
      </w:r>
      <w:r w:rsidR="00AB20DB">
        <w:rPr>
          <w:rFonts w:eastAsia="Times New Roman"/>
        </w:rPr>
        <w:t>MAJCHRZAK</w:t>
      </w:r>
      <w:r w:rsidRPr="004C2C9F">
        <w:rPr>
          <w:rFonts w:eastAsia="Times New Roman"/>
        </w:rPr>
        <w:t>, TO WIT:</w:t>
      </w:r>
    </w:p>
    <w:p w:rsidR="00181307" w:rsidRPr="008515E7" w:rsidRDefault="00181307" w:rsidP="008515E7">
      <w:pPr>
        <w:tabs>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rPr>
      </w:pPr>
    </w:p>
    <w:p w:rsidR="00CB23C0" w:rsidRDefault="00CB23C0" w:rsidP="00CB23C0">
      <w:pPr>
        <w:jc w:val="both"/>
        <w:textAlignment w:val="baseline"/>
        <w:rPr>
          <w:rFonts w:eastAsia="Arial"/>
          <w:color w:val="000000"/>
        </w:rPr>
      </w:pPr>
      <w:r w:rsidRPr="00AC10C0">
        <w:rPr>
          <w:rFonts w:eastAsia="Arial"/>
          <w:b/>
          <w:color w:val="000000"/>
        </w:rPr>
        <w:t>WHEREAS</w:t>
      </w:r>
      <w:r w:rsidRPr="005625F1">
        <w:rPr>
          <w:rFonts w:eastAsia="Arial"/>
          <w:color w:val="000000"/>
        </w:rPr>
        <w:t>,</w:t>
      </w:r>
      <w:r>
        <w:rPr>
          <w:rFonts w:eastAsia="Arial"/>
          <w:color w:val="000000"/>
        </w:rPr>
        <w:t xml:space="preserve"> </w:t>
      </w:r>
      <w:r w:rsidRPr="005625F1">
        <w:rPr>
          <w:rFonts w:eastAsia="Arial"/>
          <w:color w:val="000000"/>
        </w:rPr>
        <w:t>the Contractors are currently finalizing punch list items and The Engineering Department is working closely with Wendel to ensure the finished product will meet all of the Town's needs. Some items were discovered through the punch list process and other items were discovered during the Code Enforcement Inspections and are required to obtain a certificate of Occupancy.</w:t>
      </w:r>
    </w:p>
    <w:p w:rsidR="00CB23C0" w:rsidRPr="005625F1" w:rsidRDefault="00CB23C0" w:rsidP="00CB23C0">
      <w:pPr>
        <w:jc w:val="both"/>
        <w:textAlignment w:val="baseline"/>
        <w:rPr>
          <w:rFonts w:eastAsia="Arial"/>
          <w:color w:val="000000"/>
        </w:rPr>
      </w:pPr>
    </w:p>
    <w:p w:rsidR="00CB23C0" w:rsidRDefault="00CB23C0" w:rsidP="00CB23C0">
      <w:pPr>
        <w:jc w:val="both"/>
        <w:textAlignment w:val="baseline"/>
        <w:rPr>
          <w:rFonts w:eastAsia="Arial"/>
          <w:color w:val="000000"/>
        </w:rPr>
      </w:pPr>
      <w:r w:rsidRPr="005625F1">
        <w:rPr>
          <w:rFonts w:eastAsia="Arial"/>
          <w:color w:val="000000"/>
        </w:rPr>
        <w:t>The work included is as follows;</w:t>
      </w:r>
    </w:p>
    <w:p w:rsidR="00CB23C0" w:rsidRPr="005625F1" w:rsidRDefault="00CB23C0" w:rsidP="00CB23C0">
      <w:pPr>
        <w:jc w:val="both"/>
        <w:textAlignment w:val="baseline"/>
        <w:rPr>
          <w:rFonts w:eastAsia="Arial"/>
          <w:color w:val="000000"/>
        </w:rPr>
      </w:pPr>
    </w:p>
    <w:p w:rsidR="00CB23C0" w:rsidRPr="005625F1" w:rsidRDefault="00CB23C0" w:rsidP="00CB23C0">
      <w:pPr>
        <w:textAlignment w:val="baseline"/>
        <w:rPr>
          <w:rFonts w:eastAsia="Arial"/>
          <w:color w:val="000000"/>
        </w:rPr>
      </w:pPr>
      <w:r w:rsidRPr="005625F1">
        <w:rPr>
          <w:rFonts w:eastAsia="Arial"/>
          <w:color w:val="000000"/>
        </w:rPr>
        <w:t xml:space="preserve">Redundant Grounding in Wellness Rooms - $1,850.00 </w:t>
      </w:r>
      <w:r w:rsidRPr="005625F1">
        <w:rPr>
          <w:rFonts w:eastAsia="Arial"/>
          <w:color w:val="000000"/>
        </w:rPr>
        <w:br/>
        <w:t xml:space="preserve">GFI Breakers for water fountains - $1,748.00 </w:t>
      </w:r>
      <w:r w:rsidRPr="005625F1">
        <w:rPr>
          <w:rFonts w:eastAsia="Arial"/>
          <w:color w:val="000000"/>
        </w:rPr>
        <w:br/>
        <w:t xml:space="preserve">Additional occupancy sensors in corridors - $1,078.00 </w:t>
      </w:r>
      <w:r w:rsidRPr="005625F1">
        <w:rPr>
          <w:rFonts w:eastAsia="Arial"/>
          <w:color w:val="000000"/>
        </w:rPr>
        <w:br/>
        <w:t xml:space="preserve">Tamper proof receptacles in Child Watch - $373.00 </w:t>
      </w:r>
      <w:r w:rsidRPr="005625F1">
        <w:rPr>
          <w:rFonts w:eastAsia="Arial"/>
          <w:color w:val="000000"/>
        </w:rPr>
        <w:br/>
        <w:t>Additional Exit Sign in corridor - $1,660.00</w:t>
      </w:r>
    </w:p>
    <w:p w:rsidR="00CB23C0" w:rsidRDefault="00CB23C0" w:rsidP="00CB23C0">
      <w:pPr>
        <w:textAlignment w:val="baseline"/>
        <w:rPr>
          <w:rFonts w:eastAsia="Arial"/>
          <w:color w:val="000000"/>
        </w:rPr>
      </w:pPr>
      <w:r w:rsidRPr="005625F1">
        <w:rPr>
          <w:rFonts w:eastAsia="Arial"/>
          <w:color w:val="000000"/>
        </w:rPr>
        <w:t xml:space="preserve">LP2 light fixtures in multipurpose room - $970.00 </w:t>
      </w:r>
      <w:r w:rsidRPr="005625F1">
        <w:rPr>
          <w:rFonts w:eastAsia="Arial"/>
          <w:color w:val="000000"/>
        </w:rPr>
        <w:br/>
        <w:t>Additional 3-way switch in Directors office - $779.00</w:t>
      </w:r>
    </w:p>
    <w:p w:rsidR="00CB23C0" w:rsidRPr="005625F1" w:rsidRDefault="00CB23C0" w:rsidP="00CB23C0">
      <w:pPr>
        <w:textAlignment w:val="baseline"/>
        <w:rPr>
          <w:rFonts w:eastAsia="Arial"/>
          <w:color w:val="000000"/>
        </w:rPr>
      </w:pPr>
    </w:p>
    <w:p w:rsidR="00CB23C0" w:rsidRDefault="00CB23C0" w:rsidP="00CB23C0">
      <w:pPr>
        <w:jc w:val="both"/>
        <w:textAlignment w:val="baseline"/>
        <w:rPr>
          <w:rFonts w:eastAsia="Arial"/>
          <w:color w:val="000000"/>
        </w:rPr>
      </w:pPr>
      <w:r w:rsidRPr="00AC10C0">
        <w:rPr>
          <w:rFonts w:eastAsia="Arial"/>
          <w:b/>
          <w:color w:val="000000"/>
        </w:rPr>
        <w:t>WHEREAS</w:t>
      </w:r>
      <w:r>
        <w:rPr>
          <w:rFonts w:eastAsia="Arial"/>
          <w:color w:val="000000"/>
        </w:rPr>
        <w:t xml:space="preserve">, </w:t>
      </w:r>
      <w:r w:rsidRPr="005625F1">
        <w:rPr>
          <w:rFonts w:eastAsia="Arial"/>
          <w:color w:val="000000"/>
        </w:rPr>
        <w:t>this change order totals $8,458.00 and will increase IPL's total contract by to $1,940,786.55</w:t>
      </w:r>
      <w:r>
        <w:rPr>
          <w:rFonts w:eastAsia="Arial"/>
          <w:color w:val="000000"/>
        </w:rPr>
        <w:t xml:space="preserve"> representing a 0.44% increase</w:t>
      </w:r>
      <w:r w:rsidR="00696106">
        <w:rPr>
          <w:rFonts w:eastAsia="Arial"/>
          <w:color w:val="000000"/>
        </w:rPr>
        <w:t>,</w:t>
      </w:r>
      <w:r>
        <w:rPr>
          <w:rFonts w:eastAsia="Arial"/>
          <w:color w:val="000000"/>
        </w:rPr>
        <w:t xml:space="preserve"> and </w:t>
      </w:r>
    </w:p>
    <w:p w:rsidR="00CB23C0" w:rsidRDefault="00CB23C0" w:rsidP="00CB23C0">
      <w:pPr>
        <w:jc w:val="both"/>
        <w:textAlignment w:val="baseline"/>
        <w:rPr>
          <w:rFonts w:eastAsia="Arial"/>
          <w:color w:val="000000"/>
        </w:rPr>
      </w:pPr>
    </w:p>
    <w:p w:rsidR="00CB23C0" w:rsidRDefault="00CB23C0" w:rsidP="00CB23C0">
      <w:pPr>
        <w:jc w:val="both"/>
        <w:textAlignment w:val="baseline"/>
        <w:rPr>
          <w:rFonts w:eastAsia="Arial"/>
          <w:color w:val="000000"/>
        </w:rPr>
      </w:pPr>
      <w:r w:rsidRPr="00AC10C0">
        <w:rPr>
          <w:rFonts w:eastAsia="Arial"/>
          <w:b/>
          <w:color w:val="000000"/>
        </w:rPr>
        <w:t>WHEREAS</w:t>
      </w:r>
      <w:r>
        <w:rPr>
          <w:rFonts w:eastAsia="Arial"/>
          <w:color w:val="000000"/>
        </w:rPr>
        <w:t>, i</w:t>
      </w:r>
      <w:r w:rsidRPr="005625F1">
        <w:rPr>
          <w:rFonts w:eastAsia="Arial"/>
          <w:color w:val="000000"/>
        </w:rPr>
        <w:t>n order to obtain the Certificate of Occupancy from the Building Inspector and maintain the move in date for the seniors of February 24</w:t>
      </w:r>
      <w:r w:rsidRPr="005625F1">
        <w:rPr>
          <w:rFonts w:eastAsia="Arial"/>
          <w:color w:val="000000"/>
          <w:vertAlign w:val="superscript"/>
        </w:rPr>
        <w:t>t</w:t>
      </w:r>
      <w:r>
        <w:rPr>
          <w:rFonts w:eastAsia="Arial"/>
          <w:color w:val="000000"/>
        </w:rPr>
        <w:t>h 2020, this work is required</w:t>
      </w:r>
      <w:r w:rsidR="00696106">
        <w:rPr>
          <w:rFonts w:eastAsia="Arial"/>
          <w:color w:val="000000"/>
        </w:rPr>
        <w:t>,</w:t>
      </w:r>
      <w:r>
        <w:rPr>
          <w:rFonts w:eastAsia="Arial"/>
          <w:color w:val="000000"/>
        </w:rPr>
        <w:t xml:space="preserve"> and</w:t>
      </w:r>
    </w:p>
    <w:p w:rsidR="00CB23C0" w:rsidRPr="005625F1" w:rsidRDefault="00CB23C0" w:rsidP="00CB23C0">
      <w:pPr>
        <w:jc w:val="both"/>
        <w:textAlignment w:val="baseline"/>
        <w:rPr>
          <w:rFonts w:eastAsia="Arial"/>
          <w:color w:val="000000"/>
        </w:rPr>
      </w:pPr>
      <w:r w:rsidRPr="005625F1">
        <w:rPr>
          <w:rFonts w:eastAsia="Arial"/>
          <w:color w:val="000000"/>
        </w:rPr>
        <w:t xml:space="preserve"> </w:t>
      </w:r>
    </w:p>
    <w:p w:rsidR="00CB23C0" w:rsidRDefault="00CB23C0" w:rsidP="00CB23C0">
      <w:pPr>
        <w:jc w:val="both"/>
        <w:textAlignment w:val="baseline"/>
        <w:rPr>
          <w:rFonts w:eastAsia="Arial"/>
          <w:color w:val="000000"/>
        </w:rPr>
      </w:pPr>
      <w:r w:rsidRPr="00AC10C0">
        <w:rPr>
          <w:rFonts w:eastAsia="Arial"/>
          <w:b/>
          <w:color w:val="000000"/>
        </w:rPr>
        <w:t>WHEREAS</w:t>
      </w:r>
      <w:r>
        <w:rPr>
          <w:rFonts w:eastAsia="Arial"/>
          <w:color w:val="000000"/>
        </w:rPr>
        <w:t>, t</w:t>
      </w:r>
      <w:r w:rsidRPr="005625F1">
        <w:rPr>
          <w:rFonts w:eastAsia="Arial"/>
          <w:color w:val="000000"/>
        </w:rPr>
        <w:t>here is currently funding allocated under capital projects ABOO4 Brush Mountain Community Activity Buildings for this project work.</w:t>
      </w:r>
    </w:p>
    <w:p w:rsidR="00CB23C0" w:rsidRDefault="00CB23C0" w:rsidP="00CB23C0">
      <w:pPr>
        <w:jc w:val="both"/>
        <w:textAlignment w:val="baseline"/>
        <w:rPr>
          <w:rFonts w:eastAsia="Arial"/>
          <w:color w:val="000000"/>
        </w:rPr>
      </w:pPr>
    </w:p>
    <w:p w:rsidR="00CB23C0" w:rsidRPr="00AC10C0" w:rsidRDefault="00CB23C0" w:rsidP="00CB23C0">
      <w:pPr>
        <w:jc w:val="both"/>
        <w:textAlignment w:val="baseline"/>
        <w:rPr>
          <w:rFonts w:eastAsia="Arial"/>
          <w:b/>
          <w:color w:val="000000"/>
        </w:rPr>
      </w:pPr>
      <w:r w:rsidRPr="00AC10C0">
        <w:rPr>
          <w:rFonts w:eastAsia="Arial"/>
          <w:b/>
          <w:color w:val="000000"/>
        </w:rPr>
        <w:t>NOW THEREFORE, be it</w:t>
      </w:r>
    </w:p>
    <w:p w:rsidR="00CB23C0" w:rsidRPr="00AC10C0" w:rsidRDefault="00CB23C0" w:rsidP="00CB23C0">
      <w:pPr>
        <w:jc w:val="both"/>
        <w:textAlignment w:val="baseline"/>
        <w:rPr>
          <w:rFonts w:eastAsia="Arial"/>
          <w:b/>
          <w:color w:val="000000"/>
        </w:rPr>
      </w:pPr>
    </w:p>
    <w:p w:rsidR="00CB23C0" w:rsidRPr="005625F1" w:rsidRDefault="00CB23C0" w:rsidP="00CB23C0">
      <w:pPr>
        <w:jc w:val="both"/>
        <w:textAlignment w:val="baseline"/>
        <w:rPr>
          <w:rFonts w:eastAsia="Arial"/>
          <w:color w:val="000000"/>
        </w:rPr>
      </w:pPr>
      <w:r w:rsidRPr="00AC10C0">
        <w:rPr>
          <w:rFonts w:eastAsia="Arial"/>
          <w:b/>
          <w:color w:val="000000"/>
        </w:rPr>
        <w:t>RESOLVED,</w:t>
      </w:r>
      <w:r>
        <w:rPr>
          <w:rFonts w:eastAsia="Arial"/>
          <w:color w:val="000000"/>
        </w:rPr>
        <w:t xml:space="preserve"> that the Town Board does hereby </w:t>
      </w:r>
      <w:r w:rsidRPr="005625F1">
        <w:rPr>
          <w:rFonts w:eastAsia="Arial"/>
          <w:color w:val="000000"/>
        </w:rPr>
        <w:t>approve change order #11 to our contract with Industrial Power &amp; Lighting</w:t>
      </w:r>
      <w:r>
        <w:rPr>
          <w:rFonts w:eastAsia="Arial"/>
          <w:color w:val="000000"/>
        </w:rPr>
        <w:t xml:space="preserve"> </w:t>
      </w:r>
      <w:r w:rsidRPr="005625F1">
        <w:rPr>
          <w:rFonts w:eastAsia="Arial"/>
          <w:color w:val="000000"/>
        </w:rPr>
        <w:t>Corporation 60 Depot St, Buffalo, NY 14206, correct punch list items and additional requested work in an amount of an increase of $8,458.00 for the Brush Mountain Co</w:t>
      </w:r>
      <w:r>
        <w:rPr>
          <w:rFonts w:eastAsia="Arial"/>
          <w:color w:val="000000"/>
        </w:rPr>
        <w:t>mmunity Activity Center Project as recommended by the Town Engineer, and be it further</w:t>
      </w:r>
    </w:p>
    <w:p w:rsidR="00CB23C0" w:rsidRDefault="00CB23C0" w:rsidP="00181307">
      <w:pPr>
        <w:spacing w:line="246" w:lineRule="exact"/>
        <w:textAlignment w:val="baseline"/>
        <w:rPr>
          <w:rFonts w:eastAsia="Tahoma"/>
          <w:b/>
          <w:color w:val="000000"/>
          <w:spacing w:val="-5"/>
        </w:rPr>
      </w:pPr>
    </w:p>
    <w:p w:rsidR="00181307" w:rsidRDefault="00181307" w:rsidP="00181307">
      <w:pPr>
        <w:spacing w:line="246" w:lineRule="exact"/>
        <w:textAlignment w:val="baseline"/>
        <w:rPr>
          <w:rFonts w:eastAsia="Tahoma"/>
          <w:color w:val="000000"/>
          <w:spacing w:val="-5"/>
        </w:rPr>
      </w:pPr>
      <w:r w:rsidRPr="00181307">
        <w:rPr>
          <w:rFonts w:eastAsia="Tahoma"/>
          <w:b/>
          <w:color w:val="000000"/>
          <w:spacing w:val="-5"/>
        </w:rPr>
        <w:t>RESOLVED,</w:t>
      </w:r>
      <w:r>
        <w:rPr>
          <w:rFonts w:eastAsia="Tahoma"/>
          <w:color w:val="000000"/>
          <w:spacing w:val="-5"/>
        </w:rPr>
        <w:t xml:space="preserve"> that the Town Board does hereby </w:t>
      </w:r>
      <w:r w:rsidRPr="00DF4899">
        <w:rPr>
          <w:rFonts w:eastAsia="Tahoma"/>
          <w:color w:val="000000"/>
          <w:spacing w:val="-5"/>
        </w:rPr>
        <w:t>approve</w:t>
      </w:r>
      <w:r>
        <w:rPr>
          <w:rFonts w:eastAsia="Tahoma"/>
          <w:color w:val="000000"/>
          <w:spacing w:val="-5"/>
        </w:rPr>
        <w:t xml:space="preserve"> </w:t>
      </w:r>
      <w:r w:rsidR="00AB20DB">
        <w:rPr>
          <w:rFonts w:eastAsia="Tahoma"/>
          <w:color w:val="000000"/>
          <w:spacing w:val="-5"/>
        </w:rPr>
        <w:t>Change Order #11 for the IPL Corporation for the Brush Mountain Community Activity Center</w:t>
      </w:r>
      <w:r w:rsidR="00CB23C0">
        <w:rPr>
          <w:rFonts w:eastAsia="Tahoma"/>
          <w:color w:val="000000"/>
          <w:spacing w:val="-5"/>
        </w:rPr>
        <w:t xml:space="preserve"> with the following stipulation;</w:t>
      </w:r>
    </w:p>
    <w:p w:rsidR="00AB20DB" w:rsidRDefault="00AB20DB" w:rsidP="00181307">
      <w:pPr>
        <w:spacing w:line="246" w:lineRule="exact"/>
        <w:textAlignment w:val="baseline"/>
        <w:rPr>
          <w:rFonts w:eastAsia="Tahoma"/>
          <w:color w:val="000000"/>
          <w:spacing w:val="-5"/>
        </w:rPr>
      </w:pPr>
    </w:p>
    <w:p w:rsidR="00AB20DB" w:rsidRPr="00DF4899" w:rsidRDefault="00AB20DB" w:rsidP="00AB20DB">
      <w:pPr>
        <w:spacing w:line="246" w:lineRule="exact"/>
        <w:jc w:val="both"/>
        <w:textAlignment w:val="baseline"/>
        <w:rPr>
          <w:rFonts w:eastAsia="Tahoma"/>
          <w:color w:val="000000"/>
          <w:spacing w:val="-5"/>
        </w:rPr>
      </w:pPr>
      <w:r w:rsidRPr="00D31A7F">
        <w:rPr>
          <w:rFonts w:eastAsia="Tahoma"/>
          <w:color w:val="000000"/>
        </w:rPr>
        <w:t>Councilman Majchrzak suggested conditioning approval of the change order on the stipulation that the consultant’s portion of the amounts listed be withheld as identified by Town Engineer Wayne Bieler and Councilman Majchrzak relative to issues that would be considered Building Code violations in design.</w:t>
      </w:r>
    </w:p>
    <w:p w:rsidR="00AB20DB" w:rsidRPr="00D31A7F" w:rsidRDefault="00AB20DB" w:rsidP="00AB20DB">
      <w:pPr>
        <w:spacing w:before="253" w:line="246" w:lineRule="exact"/>
        <w:textAlignment w:val="baseline"/>
        <w:rPr>
          <w:rFonts w:eastAsia="Tahoma"/>
          <w:color w:val="000000"/>
        </w:rPr>
      </w:pPr>
      <w:r w:rsidRPr="00D31A7F">
        <w:rPr>
          <w:rFonts w:eastAsia="Tahoma"/>
          <w:color w:val="000000"/>
        </w:rPr>
        <w:t>With the above stipulation, the motion was unanimously approved.</w:t>
      </w:r>
    </w:p>
    <w:p w:rsidR="00602F56" w:rsidRDefault="00602F56" w:rsidP="00602F56">
      <w:pPr>
        <w:pStyle w:val="ListParagraph"/>
        <w:rPr>
          <w:rFonts w:eastAsia="Tahoma"/>
          <w:color w:val="000000"/>
        </w:rPr>
      </w:pPr>
    </w:p>
    <w:p w:rsidR="0042775F" w:rsidRDefault="0042775F" w:rsidP="00181307">
      <w:pPr>
        <w:ind w:firstLine="720"/>
        <w:jc w:val="right"/>
        <w:textAlignment w:val="baseline"/>
        <w:rPr>
          <w:rFonts w:eastAsia="Times New Roman"/>
          <w:b/>
        </w:rPr>
      </w:pPr>
      <w:r w:rsidRPr="004C2C9F">
        <w:rPr>
          <w:rFonts w:eastAsia="Times New Roman"/>
          <w:b/>
        </w:rPr>
        <w:t>The resolution was unanimously adopted</w:t>
      </w:r>
      <w:r w:rsidR="002C465D">
        <w:rPr>
          <w:rFonts w:eastAsia="Times New Roman"/>
          <w:b/>
        </w:rPr>
        <w:t>.</w:t>
      </w:r>
    </w:p>
    <w:p w:rsidR="008515E7" w:rsidRPr="004C2C9F" w:rsidRDefault="008515E7" w:rsidP="008515E7">
      <w:pPr>
        <w:ind w:right="648"/>
        <w:textAlignment w:val="baseline"/>
        <w:rPr>
          <w:rFonts w:eastAsia="Tahoma"/>
          <w:color w:val="000000"/>
        </w:rPr>
      </w:pPr>
    </w:p>
    <w:p w:rsidR="008515E7" w:rsidRDefault="008515E7" w:rsidP="008515E7">
      <w:pPr>
        <w:tabs>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rPr>
      </w:pPr>
      <w:r>
        <w:rPr>
          <w:rFonts w:eastAsia="Tahoma"/>
          <w:color w:val="000000"/>
        </w:rPr>
        <w:t>3</w:t>
      </w:r>
      <w:r w:rsidRPr="004C2C9F">
        <w:rPr>
          <w:rFonts w:eastAsia="Times New Roman"/>
        </w:rPr>
        <w:t>) THE FOLLOWING RESOLUTION WAS OFFERED BY</w:t>
      </w:r>
      <w:r w:rsidR="00AB20DB">
        <w:rPr>
          <w:rFonts w:eastAsia="Times New Roman"/>
        </w:rPr>
        <w:t xml:space="preserve"> SUPERVISOR KEEM</w:t>
      </w:r>
      <w:r w:rsidRPr="004C2C9F">
        <w:rPr>
          <w:rFonts w:eastAsia="Times New Roman"/>
        </w:rPr>
        <w:t>, WHO MOVED ITS</w:t>
      </w:r>
      <w:r>
        <w:rPr>
          <w:rFonts w:eastAsia="Times New Roman"/>
        </w:rPr>
        <w:t xml:space="preserve"> ADOPTION, SECONDED BY </w:t>
      </w:r>
      <w:r w:rsidR="00AB20DB">
        <w:rPr>
          <w:rFonts w:eastAsia="Times New Roman"/>
        </w:rPr>
        <w:t>COUNCILMEMBER MAJCHRZAK</w:t>
      </w:r>
      <w:r w:rsidRPr="004C2C9F">
        <w:rPr>
          <w:rFonts w:eastAsia="Times New Roman"/>
        </w:rPr>
        <w:t>, TO WIT:</w:t>
      </w:r>
    </w:p>
    <w:p w:rsidR="008515E7" w:rsidRDefault="008515E7" w:rsidP="008515E7">
      <w:pPr>
        <w:tabs>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rPr>
      </w:pPr>
    </w:p>
    <w:p w:rsidR="00CB23C0" w:rsidRPr="00CF4BFD" w:rsidRDefault="00CB23C0" w:rsidP="00CB23C0">
      <w:pPr>
        <w:spacing w:before="8" w:line="219" w:lineRule="exact"/>
        <w:jc w:val="both"/>
        <w:textAlignment w:val="baseline"/>
        <w:rPr>
          <w:rFonts w:eastAsia="Arial"/>
          <w:color w:val="000000"/>
        </w:rPr>
      </w:pPr>
      <w:r w:rsidRPr="00CF4BFD">
        <w:rPr>
          <w:rFonts w:eastAsia="Arial"/>
          <w:b/>
          <w:color w:val="000000"/>
        </w:rPr>
        <w:t>WHEREAS,</w:t>
      </w:r>
      <w:r w:rsidRPr="00CF4BFD">
        <w:rPr>
          <w:rFonts w:eastAsia="Arial"/>
          <w:color w:val="000000"/>
        </w:rPr>
        <w:t xml:space="preserve"> the Contractors are currently finalizing punch list items and The Engineering Department is working closely with Wendel to ensure the finished product will meet all of the Town's needs. Some items were discovered through the punch list process and other items were discovered during the Code Enforcement Inspections and are required to obtain a certificate of Occupancy.</w:t>
      </w:r>
    </w:p>
    <w:p w:rsidR="00CB23C0" w:rsidRPr="00CF4BFD" w:rsidRDefault="00CB23C0" w:rsidP="00CB23C0">
      <w:pPr>
        <w:spacing w:before="224" w:line="214" w:lineRule="exact"/>
        <w:textAlignment w:val="baseline"/>
        <w:rPr>
          <w:rFonts w:eastAsia="Arial"/>
          <w:color w:val="000000"/>
        </w:rPr>
      </w:pPr>
      <w:r w:rsidRPr="00CF4BFD">
        <w:rPr>
          <w:rFonts w:eastAsia="Arial"/>
          <w:color w:val="000000"/>
        </w:rPr>
        <w:t>The work included is as follows;</w:t>
      </w:r>
    </w:p>
    <w:p w:rsidR="00CB23C0" w:rsidRPr="00CF4BFD" w:rsidRDefault="00CB23C0" w:rsidP="00CB23C0">
      <w:pPr>
        <w:spacing w:before="221" w:line="215" w:lineRule="exact"/>
        <w:textAlignment w:val="baseline"/>
        <w:rPr>
          <w:rFonts w:eastAsia="Arial"/>
          <w:color w:val="000000"/>
        </w:rPr>
      </w:pPr>
      <w:r w:rsidRPr="00CF4BFD">
        <w:rPr>
          <w:rFonts w:eastAsia="Arial"/>
          <w:color w:val="000000"/>
        </w:rPr>
        <w:t>Three additional fire extinguishers and cabinets - $6,390.00</w:t>
      </w:r>
    </w:p>
    <w:p w:rsidR="00CB23C0" w:rsidRPr="00CF4BFD" w:rsidRDefault="00CB23C0" w:rsidP="00CB23C0">
      <w:pPr>
        <w:spacing w:before="3" w:line="217" w:lineRule="exact"/>
        <w:textAlignment w:val="baseline"/>
        <w:rPr>
          <w:rFonts w:eastAsia="Arial"/>
          <w:color w:val="000000"/>
        </w:rPr>
      </w:pPr>
      <w:r w:rsidRPr="00CF4BFD">
        <w:rPr>
          <w:rFonts w:eastAsia="Arial"/>
          <w:color w:val="000000"/>
        </w:rPr>
        <w:t>Aluminum coiling door at kitchen pass-thru window - $7,075.00</w:t>
      </w:r>
    </w:p>
    <w:p w:rsidR="00CB23C0" w:rsidRPr="00CF4BFD" w:rsidRDefault="00CB23C0" w:rsidP="00CB23C0">
      <w:pPr>
        <w:spacing w:before="2" w:line="218" w:lineRule="exact"/>
        <w:textAlignment w:val="baseline"/>
        <w:rPr>
          <w:rFonts w:eastAsia="Arial"/>
          <w:color w:val="000000"/>
        </w:rPr>
      </w:pPr>
      <w:r w:rsidRPr="00CF4BFD">
        <w:rPr>
          <w:rFonts w:eastAsia="Arial"/>
          <w:color w:val="000000"/>
        </w:rPr>
        <w:t>Reworking of the ceiling tile in the dance studio - $3,998.40</w:t>
      </w:r>
    </w:p>
    <w:p w:rsidR="00CB23C0" w:rsidRPr="00CF4BFD" w:rsidRDefault="00CB23C0" w:rsidP="00CB23C0">
      <w:pPr>
        <w:spacing w:line="217" w:lineRule="exact"/>
        <w:textAlignment w:val="baseline"/>
        <w:rPr>
          <w:rFonts w:eastAsia="Arial"/>
          <w:color w:val="000000"/>
        </w:rPr>
      </w:pPr>
      <w:r w:rsidRPr="00CF4BFD">
        <w:rPr>
          <w:rFonts w:eastAsia="Arial"/>
          <w:color w:val="000000"/>
        </w:rPr>
        <w:t>Additional finishing between phenolic panel and stone veneer systems - $6,000.00</w:t>
      </w:r>
    </w:p>
    <w:p w:rsidR="00CB23C0" w:rsidRPr="00CF4BFD" w:rsidRDefault="00CB23C0" w:rsidP="00CB23C0">
      <w:pPr>
        <w:spacing w:before="2" w:line="219" w:lineRule="exact"/>
        <w:textAlignment w:val="baseline"/>
        <w:rPr>
          <w:rFonts w:eastAsia="Arial"/>
          <w:color w:val="000000"/>
        </w:rPr>
      </w:pPr>
      <w:r w:rsidRPr="00CF4BFD">
        <w:rPr>
          <w:rFonts w:eastAsia="Arial"/>
          <w:color w:val="000000"/>
        </w:rPr>
        <w:t>Change out of door hardware for utility room #115 - $6,054.00</w:t>
      </w:r>
    </w:p>
    <w:p w:rsidR="00CB23C0" w:rsidRPr="00CF4BFD" w:rsidRDefault="00CB23C0" w:rsidP="00CB23C0">
      <w:pPr>
        <w:spacing w:before="1" w:line="214" w:lineRule="exact"/>
        <w:textAlignment w:val="baseline"/>
        <w:rPr>
          <w:rFonts w:eastAsia="Arial"/>
          <w:color w:val="000000"/>
        </w:rPr>
      </w:pPr>
      <w:r w:rsidRPr="00CF4BFD">
        <w:rPr>
          <w:rFonts w:eastAsia="Arial"/>
          <w:color w:val="000000"/>
        </w:rPr>
        <w:t>Base trim around reception desk - $4,100.00</w:t>
      </w:r>
    </w:p>
    <w:p w:rsidR="00CB23C0" w:rsidRPr="00CF4BFD" w:rsidRDefault="00CB23C0" w:rsidP="00CB23C0">
      <w:pPr>
        <w:spacing w:before="4" w:line="214" w:lineRule="exact"/>
        <w:textAlignment w:val="baseline"/>
        <w:rPr>
          <w:rFonts w:eastAsia="Arial"/>
          <w:color w:val="000000"/>
        </w:rPr>
      </w:pPr>
      <w:r w:rsidRPr="00CF4BFD">
        <w:rPr>
          <w:rFonts w:eastAsia="Arial"/>
          <w:color w:val="000000"/>
        </w:rPr>
        <w:t>Window shade in policing office - $790.00</w:t>
      </w:r>
    </w:p>
    <w:p w:rsidR="00CB23C0" w:rsidRPr="00CF4BFD" w:rsidRDefault="00CB23C0" w:rsidP="00CB23C0">
      <w:pPr>
        <w:spacing w:before="3" w:line="217" w:lineRule="exact"/>
        <w:textAlignment w:val="baseline"/>
        <w:rPr>
          <w:rFonts w:eastAsia="Arial"/>
          <w:color w:val="000000"/>
        </w:rPr>
      </w:pPr>
      <w:r w:rsidRPr="00CF4BFD">
        <w:rPr>
          <w:rFonts w:eastAsia="Arial"/>
          <w:color w:val="000000"/>
        </w:rPr>
        <w:t>Type "K" extinguisher in Kitchen - $800.00</w:t>
      </w:r>
    </w:p>
    <w:p w:rsidR="00CB23C0" w:rsidRPr="00CF4BFD" w:rsidRDefault="00CB23C0" w:rsidP="00CB23C0">
      <w:pPr>
        <w:spacing w:before="1" w:line="214" w:lineRule="exact"/>
        <w:textAlignment w:val="baseline"/>
        <w:rPr>
          <w:rFonts w:eastAsia="Arial"/>
          <w:color w:val="000000"/>
        </w:rPr>
      </w:pPr>
      <w:r w:rsidRPr="00CF4BFD">
        <w:rPr>
          <w:rFonts w:eastAsia="Arial"/>
          <w:color w:val="000000"/>
        </w:rPr>
        <w:t>Break metal to conceal Tyvek - $11,966.44</w:t>
      </w:r>
    </w:p>
    <w:p w:rsidR="00CB23C0" w:rsidRPr="00CF4BFD" w:rsidRDefault="00CB23C0" w:rsidP="00CB23C0">
      <w:pPr>
        <w:spacing w:before="4" w:line="214" w:lineRule="exact"/>
        <w:textAlignment w:val="baseline"/>
        <w:rPr>
          <w:rFonts w:eastAsia="Arial"/>
          <w:color w:val="000000"/>
        </w:rPr>
      </w:pPr>
      <w:r w:rsidRPr="00CF4BFD">
        <w:rPr>
          <w:rFonts w:eastAsia="Arial"/>
          <w:color w:val="000000"/>
        </w:rPr>
        <w:t>Window flashing support - $7,552.05</w:t>
      </w:r>
    </w:p>
    <w:p w:rsidR="00CB23C0" w:rsidRPr="00CF4BFD" w:rsidRDefault="00CB23C0" w:rsidP="00CB23C0">
      <w:pPr>
        <w:spacing w:before="210" w:line="220" w:lineRule="exact"/>
        <w:jc w:val="both"/>
        <w:textAlignment w:val="baseline"/>
        <w:rPr>
          <w:rFonts w:eastAsia="Arial"/>
          <w:color w:val="000000"/>
        </w:rPr>
      </w:pPr>
      <w:r w:rsidRPr="00AC10C0">
        <w:rPr>
          <w:rFonts w:eastAsia="Arial"/>
          <w:b/>
          <w:color w:val="000000"/>
        </w:rPr>
        <w:t>WHEREAS</w:t>
      </w:r>
      <w:r>
        <w:rPr>
          <w:rFonts w:eastAsia="Arial"/>
          <w:color w:val="000000"/>
        </w:rPr>
        <w:t xml:space="preserve">, </w:t>
      </w:r>
      <w:r w:rsidRPr="00CF4BFD">
        <w:rPr>
          <w:rFonts w:eastAsia="Arial"/>
          <w:color w:val="000000"/>
        </w:rPr>
        <w:t>this change order totals $54,725.89 and will increase Javen's total contract to $12,748,449.87 representing a 0.43% increase. In order to obtain the Certificate of Occupancy from the Building Inspector and maintain the move in date for the seniors of February 24</w:t>
      </w:r>
      <w:r w:rsidRPr="00CF4BFD">
        <w:rPr>
          <w:rFonts w:eastAsia="Arial"/>
          <w:color w:val="000000"/>
          <w:vertAlign w:val="superscript"/>
        </w:rPr>
        <w:t>th</w:t>
      </w:r>
      <w:r>
        <w:rPr>
          <w:rFonts w:eastAsia="Arial"/>
          <w:color w:val="000000"/>
        </w:rPr>
        <w:t xml:space="preserve"> 2020, this work is required</w:t>
      </w:r>
      <w:r w:rsidR="00696106">
        <w:rPr>
          <w:rFonts w:eastAsia="Arial"/>
          <w:color w:val="000000"/>
        </w:rPr>
        <w:t>,</w:t>
      </w:r>
      <w:r>
        <w:rPr>
          <w:rFonts w:eastAsia="Arial"/>
          <w:color w:val="000000"/>
        </w:rPr>
        <w:t xml:space="preserve"> and</w:t>
      </w:r>
    </w:p>
    <w:p w:rsidR="00CB23C0" w:rsidRDefault="00CB23C0" w:rsidP="00CB23C0">
      <w:pPr>
        <w:spacing w:before="213" w:line="226" w:lineRule="exact"/>
        <w:jc w:val="both"/>
        <w:textAlignment w:val="baseline"/>
        <w:rPr>
          <w:rFonts w:eastAsia="Arial"/>
          <w:color w:val="000000"/>
        </w:rPr>
      </w:pPr>
      <w:r w:rsidRPr="00AC10C0">
        <w:rPr>
          <w:rFonts w:eastAsia="Arial"/>
          <w:b/>
          <w:color w:val="000000"/>
        </w:rPr>
        <w:t>WHEREAS</w:t>
      </w:r>
      <w:r>
        <w:rPr>
          <w:rFonts w:eastAsia="Arial"/>
          <w:color w:val="000000"/>
        </w:rPr>
        <w:t>, t</w:t>
      </w:r>
      <w:r w:rsidRPr="00CF4BFD">
        <w:rPr>
          <w:rFonts w:eastAsia="Arial"/>
          <w:color w:val="000000"/>
        </w:rPr>
        <w:t>here is currently funding allocated under capital projects ABOO4 Brush Mountain Community Activity Buildings for this project work.</w:t>
      </w:r>
    </w:p>
    <w:p w:rsidR="00CB23C0" w:rsidRPr="00CF4BFD" w:rsidRDefault="00CB23C0" w:rsidP="00CB23C0">
      <w:pPr>
        <w:spacing w:before="213" w:line="226" w:lineRule="exact"/>
        <w:jc w:val="both"/>
        <w:textAlignment w:val="baseline"/>
        <w:rPr>
          <w:rFonts w:eastAsia="Arial"/>
          <w:color w:val="000000"/>
        </w:rPr>
      </w:pPr>
      <w:r>
        <w:rPr>
          <w:rFonts w:eastAsia="Arial"/>
          <w:b/>
          <w:color w:val="000000"/>
        </w:rPr>
        <w:t>NOW, THEREFORE, be it</w:t>
      </w:r>
    </w:p>
    <w:p w:rsidR="00CB23C0" w:rsidRPr="00CF4BFD" w:rsidRDefault="00CB23C0" w:rsidP="00CB23C0">
      <w:pPr>
        <w:spacing w:before="212" w:after="110" w:line="219" w:lineRule="exact"/>
        <w:textAlignment w:val="baseline"/>
        <w:rPr>
          <w:rFonts w:eastAsia="Arial"/>
          <w:color w:val="000000"/>
          <w:spacing w:val="-1"/>
        </w:rPr>
      </w:pPr>
      <w:r w:rsidRPr="00CF4BFD">
        <w:rPr>
          <w:rFonts w:eastAsia="Arial"/>
          <w:b/>
          <w:color w:val="000000"/>
          <w:spacing w:val="-1"/>
        </w:rPr>
        <w:t>RESOLVED,</w:t>
      </w:r>
      <w:r>
        <w:rPr>
          <w:rFonts w:eastAsia="Arial"/>
          <w:color w:val="000000"/>
          <w:spacing w:val="-1"/>
        </w:rPr>
        <w:t xml:space="preserve"> that the Town Board does hereby </w:t>
      </w:r>
      <w:r w:rsidRPr="00CF4BFD">
        <w:rPr>
          <w:rFonts w:eastAsia="Arial"/>
          <w:color w:val="000000"/>
          <w:spacing w:val="-1"/>
        </w:rPr>
        <w:t>approve change order #15 to our contract with Javen Construction Co., Inc., 2575 Baird Road, Penfield, NY 14526 to correct punch list items and additional requested work in an amount of an increase of $54,725.89 for the Brush Mountain Co</w:t>
      </w:r>
      <w:r>
        <w:rPr>
          <w:rFonts w:eastAsia="Arial"/>
          <w:color w:val="000000"/>
          <w:spacing w:val="-1"/>
        </w:rPr>
        <w:t xml:space="preserve">mmunity Activity Center Project as recommended by the Town Engineer, and be it further </w:t>
      </w:r>
    </w:p>
    <w:p w:rsidR="00CB23C0" w:rsidRDefault="00CB23C0" w:rsidP="00181307">
      <w:pPr>
        <w:ind w:left="90"/>
        <w:jc w:val="both"/>
        <w:textAlignment w:val="baseline"/>
        <w:rPr>
          <w:rFonts w:eastAsia="Tahoma"/>
          <w:b/>
          <w:color w:val="000000"/>
        </w:rPr>
      </w:pPr>
    </w:p>
    <w:p w:rsidR="00181307" w:rsidRDefault="00181307" w:rsidP="00CB23C0">
      <w:pPr>
        <w:jc w:val="both"/>
        <w:textAlignment w:val="baseline"/>
        <w:rPr>
          <w:rFonts w:eastAsia="Tahoma"/>
          <w:color w:val="000000"/>
        </w:rPr>
      </w:pPr>
      <w:r w:rsidRPr="00181307">
        <w:rPr>
          <w:rFonts w:eastAsia="Tahoma"/>
          <w:b/>
          <w:color w:val="000000"/>
        </w:rPr>
        <w:t>RESOLVED</w:t>
      </w:r>
      <w:r>
        <w:rPr>
          <w:rFonts w:eastAsia="Tahoma"/>
          <w:color w:val="000000"/>
        </w:rPr>
        <w:t xml:space="preserve">, that the Town Board does hereby </w:t>
      </w:r>
      <w:r w:rsidR="00AB20DB">
        <w:rPr>
          <w:rFonts w:eastAsia="Tahoma"/>
          <w:color w:val="000000"/>
        </w:rPr>
        <w:t>approve Change Order #15 for Javen General Contract punch list and requested work</w:t>
      </w:r>
      <w:r w:rsidRPr="00DF4899">
        <w:rPr>
          <w:rFonts w:eastAsia="Tahoma"/>
          <w:color w:val="000000"/>
        </w:rPr>
        <w:t>.</w:t>
      </w:r>
    </w:p>
    <w:p w:rsidR="00AB20DB" w:rsidRPr="00D31A7F" w:rsidRDefault="00AB20DB" w:rsidP="00CB23C0">
      <w:pPr>
        <w:tabs>
          <w:tab w:val="left" w:pos="2160"/>
        </w:tabs>
        <w:spacing w:before="261" w:line="253" w:lineRule="exact"/>
        <w:ind w:right="72"/>
        <w:jc w:val="both"/>
        <w:textAlignment w:val="baseline"/>
        <w:rPr>
          <w:rFonts w:eastAsia="Tahoma"/>
          <w:color w:val="000000"/>
        </w:rPr>
      </w:pPr>
      <w:r w:rsidRPr="00D31A7F">
        <w:rPr>
          <w:rFonts w:eastAsia="Tahoma"/>
          <w:color w:val="000000"/>
        </w:rPr>
        <w:t>Councilman Majchrzak suggested conditioning approval of the change order on the stipulation that the consultant’s portion of the amounts listed be withheld as identified by Town Engineer Wayne Bieler and Councilman Majchrzak relative to issues that would be considered Building Code violations in design.</w:t>
      </w:r>
    </w:p>
    <w:p w:rsidR="00AB20DB" w:rsidRPr="00D31A7F" w:rsidRDefault="00AB20DB" w:rsidP="00CB23C0">
      <w:pPr>
        <w:spacing w:before="253" w:line="247" w:lineRule="exact"/>
        <w:textAlignment w:val="baseline"/>
        <w:rPr>
          <w:rFonts w:eastAsia="Tahoma"/>
          <w:color w:val="000000"/>
        </w:rPr>
      </w:pPr>
      <w:r w:rsidRPr="00D31A7F">
        <w:rPr>
          <w:rFonts w:eastAsia="Tahoma"/>
          <w:color w:val="000000"/>
        </w:rPr>
        <w:t>With the above stipulation, the motion was unanimously approved.</w:t>
      </w:r>
    </w:p>
    <w:p w:rsidR="00AB20DB" w:rsidRDefault="00AB20DB" w:rsidP="00181307">
      <w:pPr>
        <w:ind w:left="90"/>
        <w:jc w:val="both"/>
        <w:textAlignment w:val="baseline"/>
        <w:rPr>
          <w:rFonts w:eastAsia="Tahoma"/>
          <w:color w:val="000000"/>
        </w:rPr>
      </w:pPr>
    </w:p>
    <w:p w:rsidR="006105D1" w:rsidRDefault="006105D1" w:rsidP="00181307">
      <w:pPr>
        <w:ind w:firstLine="720"/>
        <w:jc w:val="right"/>
        <w:textAlignment w:val="baseline"/>
        <w:rPr>
          <w:rFonts w:eastAsia="Times New Roman"/>
          <w:b/>
        </w:rPr>
      </w:pPr>
      <w:r w:rsidRPr="004C2C9F">
        <w:rPr>
          <w:rFonts w:eastAsia="Times New Roman"/>
          <w:b/>
        </w:rPr>
        <w:t>The resolution was unanimously adopted</w:t>
      </w:r>
      <w:r w:rsidR="002C465D">
        <w:rPr>
          <w:rFonts w:eastAsia="Times New Roman"/>
          <w:b/>
        </w:rPr>
        <w:t>.</w:t>
      </w:r>
    </w:p>
    <w:p w:rsidR="00D134FE" w:rsidRPr="004C2C9F" w:rsidRDefault="00D134FE" w:rsidP="00D134FE">
      <w:pPr>
        <w:ind w:right="648"/>
        <w:textAlignment w:val="baseline"/>
        <w:rPr>
          <w:rFonts w:eastAsia="Tahoma"/>
          <w:color w:val="000000"/>
        </w:rPr>
      </w:pPr>
    </w:p>
    <w:p w:rsidR="00D134FE" w:rsidRDefault="00D134FE" w:rsidP="00D134FE">
      <w:pPr>
        <w:tabs>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rPr>
      </w:pPr>
      <w:r>
        <w:rPr>
          <w:rFonts w:eastAsia="Times New Roman"/>
        </w:rPr>
        <w:t>4</w:t>
      </w:r>
      <w:r w:rsidRPr="004C2C9F">
        <w:rPr>
          <w:rFonts w:eastAsia="Times New Roman"/>
        </w:rPr>
        <w:t>) THE FOLLOWING RESOLUTION WAS OFFERED BY</w:t>
      </w:r>
      <w:r>
        <w:rPr>
          <w:rFonts w:eastAsia="Times New Roman"/>
        </w:rPr>
        <w:t xml:space="preserve"> SUPERVISOR KEEM</w:t>
      </w:r>
      <w:r w:rsidRPr="004C2C9F">
        <w:rPr>
          <w:rFonts w:eastAsia="Times New Roman"/>
        </w:rPr>
        <w:t>, WHO MOVED ITS</w:t>
      </w:r>
      <w:r>
        <w:rPr>
          <w:rFonts w:eastAsia="Times New Roman"/>
        </w:rPr>
        <w:t xml:space="preserve"> ADOPTION, SECONDED BY COUNCILMEMBER MAJCHRZAK</w:t>
      </w:r>
      <w:r w:rsidRPr="004C2C9F">
        <w:rPr>
          <w:rFonts w:eastAsia="Times New Roman"/>
        </w:rPr>
        <w:t>, TO WIT:</w:t>
      </w:r>
    </w:p>
    <w:p w:rsidR="00CB23C0" w:rsidRPr="0008644B" w:rsidRDefault="00CB23C0" w:rsidP="00CB23C0">
      <w:pPr>
        <w:tabs>
          <w:tab w:val="left" w:pos="8370"/>
        </w:tabs>
        <w:spacing w:before="217" w:line="220" w:lineRule="exact"/>
        <w:jc w:val="both"/>
        <w:textAlignment w:val="baseline"/>
        <w:rPr>
          <w:rFonts w:eastAsia="Arial"/>
          <w:color w:val="000000"/>
        </w:rPr>
      </w:pPr>
      <w:r w:rsidRPr="0008644B">
        <w:rPr>
          <w:rFonts w:eastAsia="Arial"/>
          <w:b/>
          <w:color w:val="000000"/>
        </w:rPr>
        <w:t>WHEREAS,</w:t>
      </w:r>
      <w:r>
        <w:rPr>
          <w:rFonts w:eastAsia="Arial"/>
          <w:color w:val="000000"/>
        </w:rPr>
        <w:t xml:space="preserve"> </w:t>
      </w:r>
      <w:r w:rsidRPr="0008644B">
        <w:rPr>
          <w:rFonts w:eastAsia="Arial"/>
          <w:color w:val="000000"/>
        </w:rPr>
        <w:t xml:space="preserve">the Contractors are currently finalizing punch list items and The Engineering Department is working closely with Wendel to ensure the finished product will meet all of the Town's needs. Some items were discovered through the punch list process and other items were requested by Departments running activities in the new Center. </w:t>
      </w:r>
      <w:proofErr w:type="spellStart"/>
      <w:r w:rsidRPr="0008644B">
        <w:rPr>
          <w:rFonts w:eastAsia="Arial"/>
          <w:color w:val="000000"/>
        </w:rPr>
        <w:t>Numarco</w:t>
      </w:r>
      <w:proofErr w:type="spellEnd"/>
      <w:r w:rsidRPr="0008644B">
        <w:rPr>
          <w:rFonts w:eastAsia="Arial"/>
          <w:color w:val="000000"/>
        </w:rPr>
        <w:t xml:space="preserve"> has submitted three proposals for the work to be completed as follows;</w:t>
      </w:r>
    </w:p>
    <w:p w:rsidR="00CB23C0" w:rsidRPr="0008644B" w:rsidRDefault="00CB23C0" w:rsidP="00CB23C0">
      <w:pPr>
        <w:tabs>
          <w:tab w:val="left" w:pos="8370"/>
        </w:tabs>
        <w:spacing w:before="225" w:line="214" w:lineRule="exact"/>
        <w:textAlignment w:val="baseline"/>
        <w:rPr>
          <w:rFonts w:eastAsia="Arial"/>
          <w:color w:val="000000"/>
        </w:rPr>
      </w:pPr>
      <w:r w:rsidRPr="0008644B">
        <w:rPr>
          <w:rFonts w:eastAsia="Arial"/>
          <w:color w:val="000000"/>
        </w:rPr>
        <w:t>Replace the funnel drain in the utility room - $138.81</w:t>
      </w:r>
    </w:p>
    <w:p w:rsidR="00CB23C0" w:rsidRPr="0008644B" w:rsidRDefault="00CB23C0" w:rsidP="00CB23C0">
      <w:pPr>
        <w:tabs>
          <w:tab w:val="left" w:pos="8370"/>
        </w:tabs>
        <w:spacing w:before="3" w:line="214" w:lineRule="exact"/>
        <w:textAlignment w:val="baseline"/>
        <w:rPr>
          <w:rFonts w:eastAsia="Arial"/>
          <w:color w:val="000000"/>
        </w:rPr>
      </w:pPr>
      <w:r w:rsidRPr="0008644B">
        <w:rPr>
          <w:rFonts w:eastAsia="Arial"/>
          <w:color w:val="000000"/>
        </w:rPr>
        <w:t>Provide a child size toilet in the Child Watch room - $1,214.03</w:t>
      </w:r>
    </w:p>
    <w:p w:rsidR="00CB23C0" w:rsidRPr="0008644B" w:rsidRDefault="00CB23C0" w:rsidP="00CB23C0">
      <w:pPr>
        <w:tabs>
          <w:tab w:val="left" w:pos="8370"/>
        </w:tabs>
        <w:spacing w:before="4" w:line="214" w:lineRule="exact"/>
        <w:textAlignment w:val="baseline"/>
        <w:rPr>
          <w:rFonts w:eastAsia="Arial"/>
          <w:color w:val="000000"/>
        </w:rPr>
      </w:pPr>
      <w:r w:rsidRPr="0008644B">
        <w:rPr>
          <w:rFonts w:eastAsia="Arial"/>
          <w:color w:val="000000"/>
        </w:rPr>
        <w:t>Replace the 2" dams on the roof drains with internal stand pipes - $4,859.37</w:t>
      </w:r>
    </w:p>
    <w:p w:rsidR="00CB23C0" w:rsidRDefault="00CB23C0" w:rsidP="00CB23C0">
      <w:pPr>
        <w:tabs>
          <w:tab w:val="left" w:pos="8370"/>
        </w:tabs>
        <w:spacing w:before="220" w:line="218" w:lineRule="exact"/>
        <w:jc w:val="both"/>
        <w:textAlignment w:val="baseline"/>
        <w:rPr>
          <w:rFonts w:eastAsia="Arial"/>
          <w:color w:val="000000"/>
        </w:rPr>
      </w:pPr>
      <w:r w:rsidRPr="0008644B">
        <w:rPr>
          <w:rFonts w:eastAsia="Arial"/>
          <w:b/>
          <w:color w:val="000000"/>
        </w:rPr>
        <w:t>WHEREAS,</w:t>
      </w:r>
      <w:r>
        <w:rPr>
          <w:rFonts w:eastAsia="Arial"/>
          <w:color w:val="000000"/>
        </w:rPr>
        <w:t xml:space="preserve"> </w:t>
      </w:r>
      <w:r w:rsidRPr="0008644B">
        <w:rPr>
          <w:rFonts w:eastAsia="Arial"/>
          <w:color w:val="000000"/>
        </w:rPr>
        <w:t xml:space="preserve">this change order will total $6,212.21 and increase </w:t>
      </w:r>
      <w:proofErr w:type="spellStart"/>
      <w:r w:rsidRPr="0008644B">
        <w:rPr>
          <w:rFonts w:eastAsia="Arial"/>
          <w:color w:val="000000"/>
        </w:rPr>
        <w:t>Numarco's</w:t>
      </w:r>
      <w:proofErr w:type="spellEnd"/>
      <w:r w:rsidRPr="0008644B">
        <w:rPr>
          <w:rFonts w:eastAsia="Arial"/>
          <w:color w:val="000000"/>
        </w:rPr>
        <w:t xml:space="preserve"> total contract to $638,614.51</w:t>
      </w:r>
      <w:r>
        <w:rPr>
          <w:rFonts w:eastAsia="Arial"/>
          <w:color w:val="000000"/>
        </w:rPr>
        <w:t xml:space="preserve"> re</w:t>
      </w:r>
      <w:r w:rsidR="00696106">
        <w:rPr>
          <w:rFonts w:eastAsia="Arial"/>
          <w:color w:val="000000"/>
        </w:rPr>
        <w:t>presenting a 0.97% increase, and</w:t>
      </w:r>
    </w:p>
    <w:p w:rsidR="00CB23C0" w:rsidRPr="0008644B" w:rsidRDefault="00CB23C0" w:rsidP="00CB23C0">
      <w:pPr>
        <w:tabs>
          <w:tab w:val="left" w:pos="8370"/>
        </w:tabs>
        <w:spacing w:before="220" w:line="218" w:lineRule="exact"/>
        <w:jc w:val="both"/>
        <w:textAlignment w:val="baseline"/>
        <w:rPr>
          <w:rFonts w:eastAsia="Arial"/>
          <w:color w:val="000000"/>
        </w:rPr>
      </w:pPr>
      <w:r>
        <w:rPr>
          <w:rFonts w:eastAsia="Arial"/>
          <w:b/>
          <w:color w:val="000000"/>
        </w:rPr>
        <w:t xml:space="preserve">WHEREAS, </w:t>
      </w:r>
      <w:r>
        <w:rPr>
          <w:rFonts w:eastAsia="Arial"/>
          <w:color w:val="000000"/>
        </w:rPr>
        <w:t>i</w:t>
      </w:r>
      <w:r w:rsidRPr="0008644B">
        <w:rPr>
          <w:rFonts w:eastAsia="Arial"/>
          <w:color w:val="000000"/>
        </w:rPr>
        <w:t>n order to obtain the Certificate of Occupancy from the Building Inspector and maintain the move in date for the seniors of February 2</w:t>
      </w:r>
      <w:r>
        <w:rPr>
          <w:rFonts w:eastAsia="Arial"/>
          <w:color w:val="000000"/>
        </w:rPr>
        <w:t>4th 2020, this work is required</w:t>
      </w:r>
      <w:r w:rsidR="00696106">
        <w:rPr>
          <w:rFonts w:eastAsia="Arial"/>
          <w:color w:val="000000"/>
        </w:rPr>
        <w:t>,</w:t>
      </w:r>
      <w:r>
        <w:rPr>
          <w:rFonts w:eastAsia="Arial"/>
          <w:color w:val="000000"/>
        </w:rPr>
        <w:t xml:space="preserve"> and</w:t>
      </w:r>
    </w:p>
    <w:p w:rsidR="00CB23C0" w:rsidRDefault="00CB23C0" w:rsidP="00CB23C0">
      <w:pPr>
        <w:tabs>
          <w:tab w:val="left" w:pos="8370"/>
        </w:tabs>
        <w:spacing w:before="213" w:line="221" w:lineRule="exact"/>
        <w:jc w:val="both"/>
        <w:textAlignment w:val="baseline"/>
        <w:rPr>
          <w:rFonts w:eastAsia="Arial"/>
          <w:color w:val="000000"/>
        </w:rPr>
      </w:pPr>
      <w:r>
        <w:rPr>
          <w:rFonts w:eastAsia="Arial"/>
          <w:b/>
          <w:color w:val="000000"/>
        </w:rPr>
        <w:t xml:space="preserve">WHEREAS, </w:t>
      </w:r>
      <w:r>
        <w:rPr>
          <w:rFonts w:eastAsia="Arial"/>
          <w:color w:val="000000"/>
        </w:rPr>
        <w:t>t</w:t>
      </w:r>
      <w:r w:rsidRPr="0008644B">
        <w:rPr>
          <w:rFonts w:eastAsia="Arial"/>
          <w:color w:val="000000"/>
        </w:rPr>
        <w:t xml:space="preserve">here is currently funding allocated under capital projects ABOO4 Brush Mountain Community Activity </w:t>
      </w:r>
      <w:r>
        <w:rPr>
          <w:rFonts w:eastAsia="Arial"/>
          <w:color w:val="000000"/>
        </w:rPr>
        <w:t>Buildings for this project work.</w:t>
      </w:r>
    </w:p>
    <w:p w:rsidR="00CB23C0" w:rsidRPr="0008644B" w:rsidRDefault="00CB23C0" w:rsidP="00CB23C0">
      <w:pPr>
        <w:tabs>
          <w:tab w:val="left" w:pos="8370"/>
        </w:tabs>
        <w:spacing w:before="213" w:line="221" w:lineRule="exact"/>
        <w:jc w:val="both"/>
        <w:textAlignment w:val="baseline"/>
        <w:rPr>
          <w:rFonts w:eastAsia="Arial"/>
          <w:color w:val="000000"/>
        </w:rPr>
      </w:pPr>
      <w:r>
        <w:rPr>
          <w:rFonts w:eastAsia="Arial"/>
          <w:b/>
          <w:color w:val="000000"/>
        </w:rPr>
        <w:t>NOW, THEREFORE, be it</w:t>
      </w:r>
    </w:p>
    <w:p w:rsidR="00CB23C0" w:rsidRPr="00CB23C0" w:rsidRDefault="00CB23C0" w:rsidP="00CB23C0">
      <w:pPr>
        <w:tabs>
          <w:tab w:val="left" w:pos="8370"/>
        </w:tabs>
        <w:spacing w:before="218" w:after="329" w:line="219" w:lineRule="exact"/>
        <w:jc w:val="both"/>
        <w:textAlignment w:val="baseline"/>
        <w:rPr>
          <w:rFonts w:eastAsia="Arial"/>
          <w:color w:val="000000"/>
        </w:rPr>
      </w:pPr>
      <w:r w:rsidRPr="0008644B">
        <w:rPr>
          <w:rFonts w:eastAsia="Arial"/>
          <w:b/>
          <w:color w:val="000000"/>
        </w:rPr>
        <w:t>RESOLVED,</w:t>
      </w:r>
      <w:r>
        <w:rPr>
          <w:rFonts w:eastAsia="Arial"/>
          <w:color w:val="000000"/>
        </w:rPr>
        <w:t xml:space="preserve"> that the Town Board does hereby</w:t>
      </w:r>
      <w:r w:rsidRPr="0008644B">
        <w:rPr>
          <w:rFonts w:eastAsia="Arial"/>
          <w:color w:val="000000"/>
        </w:rPr>
        <w:t xml:space="preserve"> approve the following resolution, approve the change order #6 to our contract with </w:t>
      </w:r>
      <w:proofErr w:type="spellStart"/>
      <w:r w:rsidRPr="0008644B">
        <w:rPr>
          <w:rFonts w:eastAsia="Arial"/>
          <w:color w:val="000000"/>
        </w:rPr>
        <w:t>Numarco</w:t>
      </w:r>
      <w:proofErr w:type="spellEnd"/>
      <w:r w:rsidRPr="0008644B">
        <w:rPr>
          <w:rFonts w:eastAsia="Arial"/>
          <w:color w:val="000000"/>
        </w:rPr>
        <w:t>, Inc., 1021 Maple Road, Elma, New York 14059, for the replacement of the drain in the utility room, providing a child size toilet in the child watch area, and replacing the roof overflow dams with internal standpipes for</w:t>
      </w:r>
      <w:r>
        <w:rPr>
          <w:rFonts w:eastAsia="Arial"/>
          <w:color w:val="000000"/>
        </w:rPr>
        <w:t xml:space="preserve"> </w:t>
      </w:r>
      <w:r w:rsidRPr="0008644B">
        <w:rPr>
          <w:rFonts w:eastAsia="Arial"/>
          <w:color w:val="000000"/>
        </w:rPr>
        <w:t>a cost in an amo</w:t>
      </w:r>
      <w:r>
        <w:rPr>
          <w:rFonts w:eastAsia="Arial"/>
          <w:color w:val="000000"/>
        </w:rPr>
        <w:t xml:space="preserve">unt of an increase of $6,212.21 as recommended by the Town Engineer, and be it further </w:t>
      </w:r>
    </w:p>
    <w:p w:rsidR="00D134FE" w:rsidRDefault="00D134FE" w:rsidP="00CB23C0">
      <w:pPr>
        <w:jc w:val="both"/>
        <w:textAlignment w:val="baseline"/>
        <w:rPr>
          <w:rFonts w:eastAsia="Tahoma"/>
          <w:color w:val="000000"/>
        </w:rPr>
      </w:pPr>
      <w:r w:rsidRPr="00181307">
        <w:rPr>
          <w:rFonts w:eastAsia="Tahoma"/>
          <w:b/>
          <w:color w:val="000000"/>
        </w:rPr>
        <w:t>RESOLVED</w:t>
      </w:r>
      <w:r>
        <w:rPr>
          <w:rFonts w:eastAsia="Tahoma"/>
          <w:color w:val="000000"/>
        </w:rPr>
        <w:t xml:space="preserve">, that the Town Board does hereby approve Change Order #6 for </w:t>
      </w:r>
      <w:proofErr w:type="spellStart"/>
      <w:r>
        <w:rPr>
          <w:rFonts w:eastAsia="Tahoma"/>
          <w:color w:val="000000"/>
        </w:rPr>
        <w:t>Numarco</w:t>
      </w:r>
      <w:proofErr w:type="spellEnd"/>
      <w:r>
        <w:rPr>
          <w:rFonts w:eastAsia="Tahoma"/>
          <w:color w:val="000000"/>
        </w:rPr>
        <w:t xml:space="preserve"> Drain Cover</w:t>
      </w:r>
      <w:r w:rsidR="00EB11E1">
        <w:rPr>
          <w:rFonts w:eastAsia="Tahoma"/>
          <w:color w:val="000000"/>
        </w:rPr>
        <w:t xml:space="preserve">. </w:t>
      </w:r>
    </w:p>
    <w:p w:rsidR="00D134FE" w:rsidRPr="00D31A7F" w:rsidRDefault="00D134FE" w:rsidP="00CB23C0">
      <w:pPr>
        <w:tabs>
          <w:tab w:val="left" w:pos="2160"/>
        </w:tabs>
        <w:spacing w:before="261" w:line="253" w:lineRule="exact"/>
        <w:jc w:val="both"/>
        <w:textAlignment w:val="baseline"/>
        <w:rPr>
          <w:rFonts w:eastAsia="Tahoma"/>
          <w:color w:val="000000"/>
        </w:rPr>
      </w:pPr>
      <w:r w:rsidRPr="00D31A7F">
        <w:rPr>
          <w:rFonts w:eastAsia="Tahoma"/>
          <w:color w:val="000000"/>
        </w:rPr>
        <w:t>Councilman Majchrzak suggested conditioning approval of the change order on the stipulation that the consultant’s portion of the amounts listed be withheld as identified by Town Engineer Wayne Bieler and Councilman Majchrzak relative to issues that would be considered Building Code violations in design.</w:t>
      </w:r>
    </w:p>
    <w:p w:rsidR="00D134FE" w:rsidRPr="00D31A7F" w:rsidRDefault="00D134FE" w:rsidP="00CB23C0">
      <w:pPr>
        <w:spacing w:before="253" w:line="247" w:lineRule="exact"/>
        <w:textAlignment w:val="baseline"/>
        <w:rPr>
          <w:rFonts w:eastAsia="Tahoma"/>
          <w:color w:val="000000"/>
        </w:rPr>
      </w:pPr>
      <w:r w:rsidRPr="00D31A7F">
        <w:rPr>
          <w:rFonts w:eastAsia="Tahoma"/>
          <w:color w:val="000000"/>
        </w:rPr>
        <w:t>With the above stipulation, the motion was unanimously approved.</w:t>
      </w:r>
    </w:p>
    <w:p w:rsidR="00D134FE" w:rsidRDefault="00D134FE" w:rsidP="00D134FE">
      <w:pPr>
        <w:ind w:left="90"/>
        <w:jc w:val="both"/>
        <w:textAlignment w:val="baseline"/>
        <w:rPr>
          <w:rFonts w:eastAsia="Tahoma"/>
          <w:color w:val="000000"/>
        </w:rPr>
      </w:pPr>
    </w:p>
    <w:p w:rsidR="00D134FE" w:rsidRDefault="00D134FE" w:rsidP="00D134FE">
      <w:pPr>
        <w:ind w:firstLine="720"/>
        <w:jc w:val="right"/>
        <w:textAlignment w:val="baseline"/>
        <w:rPr>
          <w:rFonts w:eastAsia="Times New Roman"/>
          <w:b/>
        </w:rPr>
      </w:pPr>
      <w:r w:rsidRPr="004C2C9F">
        <w:rPr>
          <w:rFonts w:eastAsia="Times New Roman"/>
          <w:b/>
        </w:rPr>
        <w:t>The resolution was unanimously adopted</w:t>
      </w:r>
      <w:r w:rsidR="002C465D">
        <w:rPr>
          <w:rFonts w:eastAsia="Times New Roman"/>
          <w:b/>
        </w:rPr>
        <w:t>.</w:t>
      </w:r>
    </w:p>
    <w:p w:rsidR="00D134FE" w:rsidRDefault="00D134FE" w:rsidP="008515E7">
      <w:pPr>
        <w:tabs>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rPr>
      </w:pPr>
    </w:p>
    <w:p w:rsidR="00EB11E1" w:rsidRDefault="00EB11E1" w:rsidP="00EB11E1">
      <w:pPr>
        <w:tabs>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rPr>
      </w:pPr>
      <w:r>
        <w:rPr>
          <w:rFonts w:eastAsia="Times New Roman"/>
        </w:rPr>
        <w:t>5</w:t>
      </w:r>
      <w:r w:rsidRPr="004C2C9F">
        <w:rPr>
          <w:rFonts w:eastAsia="Times New Roman"/>
        </w:rPr>
        <w:t>) THE FOLLOWING RESOLUTION WAS OFFERED BY</w:t>
      </w:r>
      <w:r>
        <w:rPr>
          <w:rFonts w:eastAsia="Times New Roman"/>
        </w:rPr>
        <w:t xml:space="preserve"> SUPERVISOR KEEM</w:t>
      </w:r>
      <w:r w:rsidRPr="004C2C9F">
        <w:rPr>
          <w:rFonts w:eastAsia="Times New Roman"/>
        </w:rPr>
        <w:t>, WHO MOVED ITS</w:t>
      </w:r>
      <w:r>
        <w:rPr>
          <w:rFonts w:eastAsia="Times New Roman"/>
        </w:rPr>
        <w:t xml:space="preserve"> ADOPTION, SECONDED BY COUNCILMEMBER MAJCHRZAK</w:t>
      </w:r>
      <w:r w:rsidRPr="004C2C9F">
        <w:rPr>
          <w:rFonts w:eastAsia="Times New Roman"/>
        </w:rPr>
        <w:t>, TO WIT:</w:t>
      </w:r>
    </w:p>
    <w:p w:rsidR="00EB11E1" w:rsidRDefault="00EB11E1" w:rsidP="00EB11E1">
      <w:pPr>
        <w:tabs>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rPr>
      </w:pPr>
    </w:p>
    <w:p w:rsidR="00356A58" w:rsidRPr="00D31A7F" w:rsidRDefault="00EB11E1" w:rsidP="00D90F23">
      <w:pPr>
        <w:jc w:val="both"/>
        <w:textAlignment w:val="baseline"/>
        <w:rPr>
          <w:rFonts w:eastAsia="Tahoma"/>
          <w:color w:val="000000"/>
        </w:rPr>
      </w:pPr>
      <w:r w:rsidRPr="00181307">
        <w:rPr>
          <w:rFonts w:eastAsia="Tahoma"/>
          <w:b/>
          <w:color w:val="000000"/>
        </w:rPr>
        <w:t>RESOLVED</w:t>
      </w:r>
      <w:r>
        <w:rPr>
          <w:rFonts w:eastAsia="Tahoma"/>
          <w:color w:val="000000"/>
        </w:rPr>
        <w:t xml:space="preserve">, that the Town Board does hereby </w:t>
      </w:r>
      <w:r w:rsidR="00D90F23">
        <w:rPr>
          <w:rFonts w:eastAsia="Tahoma"/>
          <w:color w:val="000000"/>
        </w:rPr>
        <w:t>a</w:t>
      </w:r>
      <w:r w:rsidR="00356A58" w:rsidRPr="00D31A7F">
        <w:rPr>
          <w:rFonts w:eastAsia="Tahoma"/>
          <w:color w:val="000000"/>
        </w:rPr>
        <w:t>uthoriz</w:t>
      </w:r>
      <w:r w:rsidR="00D90F23">
        <w:rPr>
          <w:rFonts w:eastAsia="Tahoma"/>
          <w:color w:val="000000"/>
        </w:rPr>
        <w:t>e</w:t>
      </w:r>
      <w:r w:rsidR="00356A58" w:rsidRPr="00D31A7F">
        <w:rPr>
          <w:rFonts w:eastAsia="Tahoma"/>
          <w:color w:val="000000"/>
        </w:rPr>
        <w:t xml:space="preserve"> the transfer of $35,000 from #AB007 “Municipal Building” </w:t>
      </w:r>
      <w:r w:rsidR="00D90F23">
        <w:rPr>
          <w:rFonts w:eastAsia="Tahoma"/>
          <w:color w:val="000000"/>
        </w:rPr>
        <w:t>to #AB010 “Animal Control”, and be it further</w:t>
      </w:r>
    </w:p>
    <w:p w:rsidR="00356A58" w:rsidRPr="00D31A7F" w:rsidRDefault="00D90F23" w:rsidP="00D90F23">
      <w:pPr>
        <w:tabs>
          <w:tab w:val="left" w:pos="90"/>
        </w:tabs>
        <w:spacing w:before="260" w:line="254" w:lineRule="exact"/>
        <w:textAlignment w:val="baseline"/>
        <w:rPr>
          <w:rFonts w:eastAsia="Tahoma"/>
          <w:color w:val="000000"/>
        </w:rPr>
      </w:pPr>
      <w:r w:rsidRPr="00D90F23">
        <w:rPr>
          <w:rFonts w:eastAsia="Tahoma"/>
          <w:b/>
          <w:color w:val="000000"/>
        </w:rPr>
        <w:t>RESOLVED</w:t>
      </w:r>
      <w:r>
        <w:rPr>
          <w:rFonts w:eastAsia="Tahoma"/>
          <w:color w:val="000000"/>
        </w:rPr>
        <w:t>, that the Town Board does hereby a</w:t>
      </w:r>
      <w:r w:rsidR="00356A58" w:rsidRPr="00D31A7F">
        <w:rPr>
          <w:rFonts w:eastAsia="Tahoma"/>
          <w:color w:val="000000"/>
        </w:rPr>
        <w:t>pprove the creation of Capital Account #AB011 “Sewer, Water, and Lig</w:t>
      </w:r>
      <w:r>
        <w:rPr>
          <w:rFonts w:eastAsia="Tahoma"/>
          <w:color w:val="000000"/>
        </w:rPr>
        <w:t>hting Building Remodeling 2019", and be it further</w:t>
      </w:r>
    </w:p>
    <w:p w:rsidR="00356A58" w:rsidRPr="00D31A7F" w:rsidRDefault="00D90F23" w:rsidP="00CB23C0">
      <w:pPr>
        <w:tabs>
          <w:tab w:val="left" w:pos="90"/>
        </w:tabs>
        <w:spacing w:before="250" w:line="254" w:lineRule="exact"/>
        <w:jc w:val="both"/>
        <w:textAlignment w:val="baseline"/>
        <w:rPr>
          <w:rFonts w:eastAsia="Tahoma"/>
          <w:color w:val="000000"/>
        </w:rPr>
      </w:pPr>
      <w:r w:rsidRPr="00D90F23">
        <w:rPr>
          <w:rFonts w:eastAsia="Tahoma"/>
          <w:b/>
          <w:color w:val="000000"/>
        </w:rPr>
        <w:lastRenderedPageBreak/>
        <w:t>RESOLVED,</w:t>
      </w:r>
      <w:r>
        <w:rPr>
          <w:rFonts w:eastAsia="Tahoma"/>
          <w:color w:val="000000"/>
        </w:rPr>
        <w:t xml:space="preserve"> that the Town Board does hereby a</w:t>
      </w:r>
      <w:r w:rsidR="00356A58" w:rsidRPr="00D31A7F">
        <w:rPr>
          <w:rFonts w:eastAsia="Tahoma"/>
          <w:color w:val="000000"/>
        </w:rPr>
        <w:t xml:space="preserve">uthorize the transfer of $110,000 from #WS002 “Water/Sewer Equipment” to #AB011 </w:t>
      </w:r>
      <w:r>
        <w:rPr>
          <w:rFonts w:eastAsia="Tahoma"/>
          <w:color w:val="000000"/>
        </w:rPr>
        <w:t>“SW&amp;L Building Remodeling 2019", and be it further</w:t>
      </w:r>
    </w:p>
    <w:p w:rsidR="00EB11E1" w:rsidRDefault="00D90F23" w:rsidP="00CB23C0">
      <w:pPr>
        <w:tabs>
          <w:tab w:val="left" w:pos="90"/>
        </w:tabs>
        <w:spacing w:before="247" w:line="253" w:lineRule="exact"/>
        <w:jc w:val="both"/>
        <w:textAlignment w:val="baseline"/>
        <w:rPr>
          <w:rFonts w:eastAsia="Tahoma"/>
          <w:color w:val="000000"/>
        </w:rPr>
      </w:pPr>
      <w:r w:rsidRPr="00D90F23">
        <w:rPr>
          <w:rFonts w:eastAsia="Tahoma"/>
          <w:b/>
          <w:color w:val="000000"/>
        </w:rPr>
        <w:t>RESOLVED</w:t>
      </w:r>
      <w:r>
        <w:rPr>
          <w:rFonts w:eastAsia="Tahoma"/>
          <w:color w:val="000000"/>
        </w:rPr>
        <w:t>, that the Town Board does hereby a</w:t>
      </w:r>
      <w:r w:rsidR="00356A58" w:rsidRPr="00D31A7F">
        <w:rPr>
          <w:rFonts w:eastAsia="Tahoma"/>
          <w:color w:val="000000"/>
        </w:rPr>
        <w:t>ward the contract for the “OP Highway &amp; Sewer, Water, and Lighting Buildings 2019 Remodeling Project” and the “Renovations to Animal Control Office” including alternates 1 and 2 to the lowest responsible bidder, Telco Construction, Inc., 500 Buffalo Road, East Aurora, New York 14052 in a</w:t>
      </w:r>
      <w:r>
        <w:rPr>
          <w:rFonts w:eastAsia="Tahoma"/>
          <w:color w:val="000000"/>
        </w:rPr>
        <w:t xml:space="preserve">n amount not to exceed $392,545, as recommended by the Town Engineer. </w:t>
      </w:r>
    </w:p>
    <w:p w:rsidR="00EB11E1" w:rsidRDefault="00EB11E1" w:rsidP="00EB11E1">
      <w:pPr>
        <w:ind w:firstLine="720"/>
        <w:jc w:val="right"/>
        <w:textAlignment w:val="baseline"/>
        <w:rPr>
          <w:rFonts w:eastAsia="Times New Roman"/>
          <w:b/>
        </w:rPr>
      </w:pPr>
      <w:r w:rsidRPr="004C2C9F">
        <w:rPr>
          <w:rFonts w:eastAsia="Times New Roman"/>
          <w:b/>
        </w:rPr>
        <w:t>The resolution was unanimously adopted</w:t>
      </w:r>
      <w:r w:rsidR="002C465D">
        <w:rPr>
          <w:rFonts w:eastAsia="Times New Roman"/>
          <w:b/>
        </w:rPr>
        <w:t>.</w:t>
      </w:r>
      <w:bookmarkStart w:id="0" w:name="_GoBack"/>
      <w:bookmarkEnd w:id="0"/>
    </w:p>
    <w:p w:rsidR="00EB11E1" w:rsidRDefault="00EB11E1" w:rsidP="008515E7">
      <w:pPr>
        <w:tabs>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rPr>
      </w:pPr>
    </w:p>
    <w:p w:rsidR="00902560" w:rsidRPr="008515E7" w:rsidRDefault="008515E7" w:rsidP="008515E7">
      <w:pPr>
        <w:tabs>
          <w:tab w:val="left" w:pos="2880"/>
          <w:tab w:val="left" w:pos="3600"/>
          <w:tab w:val="left" w:pos="4320"/>
          <w:tab w:val="left" w:pos="5040"/>
          <w:tab w:val="left" w:pos="5760"/>
          <w:tab w:val="left" w:pos="6480"/>
          <w:tab w:val="left" w:pos="7200"/>
          <w:tab w:val="left" w:pos="7920"/>
        </w:tabs>
        <w:autoSpaceDE w:val="0"/>
        <w:autoSpaceDN w:val="0"/>
        <w:adjustRightInd w:val="0"/>
        <w:jc w:val="both"/>
        <w:rPr>
          <w:rFonts w:eastAsia="Times New Roman"/>
        </w:rPr>
      </w:pPr>
      <w:r>
        <w:rPr>
          <w:rFonts w:eastAsia="Times New Roman"/>
        </w:rPr>
        <w:t>O</w:t>
      </w:r>
      <w:r w:rsidR="0020539A" w:rsidRPr="004C2C9F">
        <w:rPr>
          <w:rFonts w:eastAsia="Tahoma"/>
          <w:color w:val="000000"/>
        </w:rPr>
        <w:t xml:space="preserve">n </w:t>
      </w:r>
      <w:r>
        <w:rPr>
          <w:rFonts w:eastAsia="Tahoma"/>
          <w:color w:val="000000"/>
        </w:rPr>
        <w:t xml:space="preserve">a </w:t>
      </w:r>
      <w:r w:rsidR="0020539A" w:rsidRPr="004C2C9F">
        <w:rPr>
          <w:rFonts w:eastAsia="Tahoma"/>
          <w:color w:val="000000"/>
        </w:rPr>
        <w:t>motion made by</w:t>
      </w:r>
      <w:r w:rsidR="004C2C9F" w:rsidRPr="004C2C9F">
        <w:rPr>
          <w:rFonts w:eastAsia="Tahoma"/>
          <w:color w:val="000000"/>
        </w:rPr>
        <w:t xml:space="preserve"> Pat Keem</w:t>
      </w:r>
      <w:r w:rsidR="0020539A" w:rsidRPr="004C2C9F">
        <w:rPr>
          <w:rFonts w:eastAsia="Tahoma"/>
          <w:color w:val="000000"/>
        </w:rPr>
        <w:t xml:space="preserve">, seconded by </w:t>
      </w:r>
      <w:r w:rsidR="00CB23C0">
        <w:rPr>
          <w:rFonts w:eastAsia="Tahoma"/>
          <w:color w:val="000000"/>
        </w:rPr>
        <w:t xml:space="preserve">Gene Majchrzak </w:t>
      </w:r>
      <w:r w:rsidR="0020539A" w:rsidRPr="004C2C9F">
        <w:rPr>
          <w:rFonts w:eastAsia="Tahoma"/>
          <w:color w:val="000000"/>
        </w:rPr>
        <w:t>with unanimous approval,</w:t>
      </w:r>
      <w:r>
        <w:rPr>
          <w:rFonts w:eastAsia="Tahoma"/>
          <w:color w:val="000000"/>
        </w:rPr>
        <w:t xml:space="preserve"> the Special Session was closed at </w:t>
      </w:r>
      <w:r w:rsidR="00D90F23">
        <w:rPr>
          <w:rFonts w:eastAsia="Tahoma"/>
          <w:color w:val="000000"/>
        </w:rPr>
        <w:t>6:42</w:t>
      </w:r>
      <w:r w:rsidR="006105D1">
        <w:rPr>
          <w:rFonts w:eastAsia="Tahoma"/>
          <w:color w:val="000000"/>
        </w:rPr>
        <w:t xml:space="preserve"> pm.</w:t>
      </w:r>
    </w:p>
    <w:p w:rsidR="00B04EE6" w:rsidRPr="004C2C9F" w:rsidRDefault="00B04EE6" w:rsidP="00B04EE6">
      <w:pPr>
        <w:jc w:val="both"/>
        <w:textAlignment w:val="baseline"/>
        <w:rPr>
          <w:rFonts w:eastAsia="Tahoma"/>
          <w:color w:val="000000" w:themeColor="text1"/>
        </w:rPr>
      </w:pPr>
    </w:p>
    <w:p w:rsidR="00B04EE6" w:rsidRPr="004C2C9F" w:rsidRDefault="00B04EE6" w:rsidP="00B04EE6">
      <w:pPr>
        <w:ind w:firstLine="720"/>
        <w:jc w:val="both"/>
        <w:textAlignment w:val="baseline"/>
        <w:rPr>
          <w:rFonts w:eastAsia="Tahoma"/>
          <w:color w:val="000000" w:themeColor="text1"/>
        </w:rPr>
      </w:pPr>
    </w:p>
    <w:p w:rsidR="00B04EE6" w:rsidRPr="004C2C9F" w:rsidRDefault="00B04EE6" w:rsidP="00B04EE6">
      <w:pPr>
        <w:tabs>
          <w:tab w:val="left" w:pos="0"/>
          <w:tab w:val="left" w:pos="360"/>
          <w:tab w:val="left" w:pos="720"/>
          <w:tab w:val="left" w:pos="1440"/>
          <w:tab w:val="left" w:pos="2160"/>
          <w:tab w:val="left" w:pos="2880"/>
          <w:tab w:val="left" w:pos="3600"/>
          <w:tab w:val="left" w:pos="4320"/>
          <w:tab w:val="left" w:pos="4680"/>
          <w:tab w:val="left" w:pos="5040"/>
          <w:tab w:val="left" w:pos="5760"/>
          <w:tab w:val="left" w:pos="6480"/>
          <w:tab w:val="left" w:pos="6660"/>
          <w:tab w:val="left" w:pos="6840"/>
          <w:tab w:val="left" w:pos="7200"/>
          <w:tab w:val="left" w:pos="7920"/>
        </w:tabs>
        <w:jc w:val="both"/>
        <w:rPr>
          <w:color w:val="000000" w:themeColor="text1"/>
        </w:rPr>
      </w:pPr>
      <w:r w:rsidRPr="004C2C9F">
        <w:rPr>
          <w:color w:val="000000" w:themeColor="text1"/>
        </w:rPr>
        <w:t>Respectfully Submitted,</w:t>
      </w:r>
    </w:p>
    <w:p w:rsidR="00B04EE6" w:rsidRPr="004C2C9F" w:rsidRDefault="00B04EE6" w:rsidP="00B04EE6">
      <w:pPr>
        <w:tabs>
          <w:tab w:val="left" w:pos="0"/>
          <w:tab w:val="left" w:pos="360"/>
          <w:tab w:val="left" w:pos="720"/>
          <w:tab w:val="left" w:pos="1440"/>
          <w:tab w:val="left" w:pos="2160"/>
          <w:tab w:val="left" w:pos="2880"/>
          <w:tab w:val="left" w:pos="3600"/>
          <w:tab w:val="left" w:pos="4320"/>
          <w:tab w:val="left" w:pos="4680"/>
          <w:tab w:val="left" w:pos="5040"/>
          <w:tab w:val="left" w:pos="5760"/>
          <w:tab w:val="left" w:pos="6480"/>
          <w:tab w:val="left" w:pos="6660"/>
          <w:tab w:val="left" w:pos="6840"/>
          <w:tab w:val="left" w:pos="7200"/>
          <w:tab w:val="left" w:pos="7920"/>
        </w:tabs>
        <w:jc w:val="both"/>
        <w:rPr>
          <w:color w:val="000000" w:themeColor="text1"/>
        </w:rPr>
      </w:pPr>
    </w:p>
    <w:p w:rsidR="00B04EE6" w:rsidRPr="004C2C9F" w:rsidRDefault="00B04EE6" w:rsidP="00B04EE6">
      <w:pPr>
        <w:tabs>
          <w:tab w:val="left" w:pos="0"/>
          <w:tab w:val="left" w:pos="360"/>
          <w:tab w:val="left" w:pos="720"/>
          <w:tab w:val="left" w:pos="1440"/>
          <w:tab w:val="left" w:pos="2160"/>
          <w:tab w:val="left" w:pos="2880"/>
          <w:tab w:val="left" w:pos="3600"/>
          <w:tab w:val="left" w:pos="4320"/>
          <w:tab w:val="left" w:pos="4680"/>
          <w:tab w:val="left" w:pos="5040"/>
          <w:tab w:val="left" w:pos="5760"/>
          <w:tab w:val="left" w:pos="6480"/>
          <w:tab w:val="left" w:pos="6660"/>
          <w:tab w:val="left" w:pos="6840"/>
          <w:tab w:val="left" w:pos="7200"/>
          <w:tab w:val="left" w:pos="7920"/>
        </w:tabs>
        <w:jc w:val="both"/>
        <w:rPr>
          <w:color w:val="000000" w:themeColor="text1"/>
        </w:rPr>
      </w:pPr>
    </w:p>
    <w:p w:rsidR="00B04EE6" w:rsidRPr="004C2C9F" w:rsidRDefault="00B04EE6" w:rsidP="00B04EE6">
      <w:pPr>
        <w:tabs>
          <w:tab w:val="left" w:pos="0"/>
          <w:tab w:val="left" w:pos="360"/>
          <w:tab w:val="left" w:pos="720"/>
          <w:tab w:val="left" w:pos="1440"/>
          <w:tab w:val="left" w:pos="2160"/>
          <w:tab w:val="left" w:pos="2880"/>
          <w:tab w:val="left" w:pos="3600"/>
          <w:tab w:val="left" w:pos="4320"/>
          <w:tab w:val="left" w:pos="4680"/>
          <w:tab w:val="left" w:pos="5040"/>
          <w:tab w:val="left" w:pos="5760"/>
          <w:tab w:val="left" w:pos="6480"/>
          <w:tab w:val="left" w:pos="6660"/>
          <w:tab w:val="left" w:pos="6840"/>
          <w:tab w:val="left" w:pos="7200"/>
          <w:tab w:val="left" w:pos="7920"/>
        </w:tabs>
        <w:jc w:val="both"/>
        <w:rPr>
          <w:color w:val="000000" w:themeColor="text1"/>
        </w:rPr>
      </w:pPr>
    </w:p>
    <w:p w:rsidR="00B04EE6" w:rsidRPr="004C2C9F" w:rsidRDefault="00B04EE6" w:rsidP="00B04EE6">
      <w:pPr>
        <w:ind w:right="72"/>
        <w:jc w:val="both"/>
        <w:textAlignment w:val="baseline"/>
        <w:rPr>
          <w:rFonts w:eastAsia="Tahoma"/>
          <w:color w:val="000000" w:themeColor="text1"/>
        </w:rPr>
      </w:pPr>
      <w:r w:rsidRPr="004C2C9F">
        <w:rPr>
          <w:rFonts w:eastAsia="Tahoma"/>
          <w:color w:val="000000" w:themeColor="text1"/>
        </w:rPr>
        <w:t>John Bailey</w:t>
      </w:r>
    </w:p>
    <w:p w:rsidR="00EE6F8D" w:rsidRPr="0020539A" w:rsidRDefault="00B04EE6" w:rsidP="001277CD">
      <w:pPr>
        <w:ind w:right="72"/>
        <w:jc w:val="both"/>
        <w:textAlignment w:val="baseline"/>
        <w:rPr>
          <w:rFonts w:eastAsia="Tahoma"/>
          <w:color w:val="000000"/>
        </w:rPr>
      </w:pPr>
      <w:r w:rsidRPr="00FA6B38">
        <w:rPr>
          <w:rFonts w:eastAsia="Tahoma"/>
          <w:color w:val="000000" w:themeColor="text1"/>
        </w:rPr>
        <w:t>Town Attorney</w:t>
      </w:r>
    </w:p>
    <w:sectPr w:rsidR="00EE6F8D" w:rsidRPr="0020539A" w:rsidSect="00C17416">
      <w:headerReference w:type="default" r:id="rId7"/>
      <w:pgSz w:w="12240" w:h="15840"/>
      <w:pgMar w:top="1360" w:right="1704" w:bottom="1530" w:left="153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75F" w:rsidRDefault="0042775F" w:rsidP="0042775F">
      <w:r>
        <w:separator/>
      </w:r>
    </w:p>
  </w:endnote>
  <w:endnote w:type="continuationSeparator" w:id="0">
    <w:p w:rsidR="0042775F" w:rsidRDefault="0042775F" w:rsidP="0042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75F" w:rsidRDefault="0042775F" w:rsidP="0042775F">
      <w:r>
        <w:separator/>
      </w:r>
    </w:p>
  </w:footnote>
  <w:footnote w:type="continuationSeparator" w:id="0">
    <w:p w:rsidR="0042775F" w:rsidRDefault="0042775F" w:rsidP="00427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75F" w:rsidRDefault="003705F1">
    <w:pPr>
      <w:pStyle w:val="Header"/>
    </w:pPr>
    <w:r>
      <w:t>Special Session 1</w:t>
    </w:r>
    <w:r w:rsidR="0042775F">
      <w:tab/>
    </w:r>
    <w:r>
      <w:t>January 29, 2020</w:t>
    </w:r>
    <w:r w:rsidR="002C465D">
      <w:tab/>
      <w:t xml:space="preserve">Page </w:t>
    </w:r>
    <w:r w:rsidR="002C465D">
      <w:fldChar w:fldCharType="begin"/>
    </w:r>
    <w:r w:rsidR="002C465D">
      <w:instrText xml:space="preserve"> PAGE   \* MERGEFORMAT </w:instrText>
    </w:r>
    <w:r w:rsidR="002C465D">
      <w:fldChar w:fldCharType="separate"/>
    </w:r>
    <w:r w:rsidR="002C465D">
      <w:rPr>
        <w:noProof/>
      </w:rPr>
      <w:t>1</w:t>
    </w:r>
    <w:r w:rsidR="002C465D">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B0246"/>
    <w:multiLevelType w:val="multilevel"/>
    <w:tmpl w:val="892E1332"/>
    <w:lvl w:ilvl="0">
      <w:start w:val="1"/>
      <w:numFmt w:val="decimal"/>
      <w:lvlText w:val="%1."/>
      <w:lvlJc w:val="left"/>
      <w:pPr>
        <w:tabs>
          <w:tab w:val="left" w:pos="720"/>
        </w:tabs>
        <w:ind w:left="720"/>
      </w:pPr>
      <w:rPr>
        <w:rFonts w:ascii="Tahoma" w:eastAsia="Tahoma" w:hAnsi="Tahoma"/>
        <w:strike w:val="0"/>
        <w:color w:val="000000"/>
        <w:spacing w:val="0"/>
        <w:w w:val="100"/>
        <w:sz w:val="21"/>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40007AD"/>
    <w:multiLevelType w:val="multilevel"/>
    <w:tmpl w:val="ADCE2FA0"/>
    <w:lvl w:ilvl="0">
      <w:start w:val="1"/>
      <w:numFmt w:val="decimal"/>
      <w:lvlText w:val="(%1)"/>
      <w:lvlJc w:val="left"/>
      <w:pPr>
        <w:tabs>
          <w:tab w:val="left" w:pos="648"/>
        </w:tabs>
        <w:ind w:left="720"/>
      </w:pPr>
      <w:rPr>
        <w:rFonts w:ascii="Times New Roman" w:eastAsia="Tahoma" w:hAnsi="Times New Roman" w:cs="Times New Roman" w:hint="default"/>
        <w:strike w:val="0"/>
        <w:color w:val="000000"/>
        <w:spacing w:val="-5"/>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417B13"/>
    <w:multiLevelType w:val="multilevel"/>
    <w:tmpl w:val="9D50A5DC"/>
    <w:lvl w:ilvl="0">
      <w:start w:val="1"/>
      <w:numFmt w:val="decimal"/>
      <w:lvlText w:val="%1."/>
      <w:lvlJc w:val="left"/>
      <w:pPr>
        <w:tabs>
          <w:tab w:val="left" w:pos="648"/>
        </w:tabs>
        <w:ind w:left="720"/>
      </w:pPr>
      <w:rPr>
        <w:rFonts w:ascii="Tahoma" w:eastAsia="Tahoma" w:hAnsi="Tahoma"/>
        <w:strike w:val="0"/>
        <w:color w:val="000000"/>
        <w:spacing w:val="0"/>
        <w:w w:val="100"/>
        <w:sz w:val="21"/>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414016"/>
    <w:multiLevelType w:val="multilevel"/>
    <w:tmpl w:val="7D4A1416"/>
    <w:lvl w:ilvl="0">
      <w:start w:val="1"/>
      <w:numFmt w:val="decimal"/>
      <w:lvlText w:val="%1."/>
      <w:lvlJc w:val="left"/>
      <w:pPr>
        <w:tabs>
          <w:tab w:val="left" w:pos="720"/>
        </w:tabs>
        <w:ind w:left="720"/>
      </w:pPr>
      <w:rPr>
        <w:rFonts w:ascii="Tahoma" w:eastAsia="Tahoma" w:hAnsi="Tahoma"/>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60"/>
    <w:rsid w:val="001277CD"/>
    <w:rsid w:val="00181307"/>
    <w:rsid w:val="0020539A"/>
    <w:rsid w:val="002A2D7F"/>
    <w:rsid w:val="002C465D"/>
    <w:rsid w:val="00356A58"/>
    <w:rsid w:val="003705F1"/>
    <w:rsid w:val="003E4C72"/>
    <w:rsid w:val="0042775F"/>
    <w:rsid w:val="004C0C36"/>
    <w:rsid w:val="004C2C9F"/>
    <w:rsid w:val="005137A6"/>
    <w:rsid w:val="00533C3E"/>
    <w:rsid w:val="00602F56"/>
    <w:rsid w:val="006105D1"/>
    <w:rsid w:val="006177E2"/>
    <w:rsid w:val="006363C1"/>
    <w:rsid w:val="00676EEF"/>
    <w:rsid w:val="00696106"/>
    <w:rsid w:val="00750DAA"/>
    <w:rsid w:val="007F5E86"/>
    <w:rsid w:val="00830669"/>
    <w:rsid w:val="008515E7"/>
    <w:rsid w:val="00902560"/>
    <w:rsid w:val="00915861"/>
    <w:rsid w:val="00957FFE"/>
    <w:rsid w:val="009860FD"/>
    <w:rsid w:val="00A737CC"/>
    <w:rsid w:val="00AB20DB"/>
    <w:rsid w:val="00AC36E0"/>
    <w:rsid w:val="00B04EE6"/>
    <w:rsid w:val="00B10EA5"/>
    <w:rsid w:val="00C17416"/>
    <w:rsid w:val="00CB23C0"/>
    <w:rsid w:val="00CB6AC5"/>
    <w:rsid w:val="00D134FE"/>
    <w:rsid w:val="00D53B03"/>
    <w:rsid w:val="00D90F23"/>
    <w:rsid w:val="00DB569A"/>
    <w:rsid w:val="00EB11E1"/>
    <w:rsid w:val="00EE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7B30F3-CF56-41C6-9587-205D4DDE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5F"/>
    <w:pPr>
      <w:tabs>
        <w:tab w:val="center" w:pos="4680"/>
        <w:tab w:val="right" w:pos="9360"/>
      </w:tabs>
    </w:pPr>
  </w:style>
  <w:style w:type="character" w:customStyle="1" w:styleId="HeaderChar">
    <w:name w:val="Header Char"/>
    <w:basedOn w:val="DefaultParagraphFont"/>
    <w:link w:val="Header"/>
    <w:uiPriority w:val="99"/>
    <w:rsid w:val="0042775F"/>
  </w:style>
  <w:style w:type="paragraph" w:styleId="Footer">
    <w:name w:val="footer"/>
    <w:basedOn w:val="Normal"/>
    <w:link w:val="FooterChar"/>
    <w:uiPriority w:val="99"/>
    <w:unhideWhenUsed/>
    <w:rsid w:val="0042775F"/>
    <w:pPr>
      <w:tabs>
        <w:tab w:val="center" w:pos="4680"/>
        <w:tab w:val="right" w:pos="9360"/>
      </w:tabs>
    </w:pPr>
  </w:style>
  <w:style w:type="character" w:customStyle="1" w:styleId="FooterChar">
    <w:name w:val="Footer Char"/>
    <w:basedOn w:val="DefaultParagraphFont"/>
    <w:link w:val="Footer"/>
    <w:uiPriority w:val="99"/>
    <w:rsid w:val="0042775F"/>
  </w:style>
  <w:style w:type="paragraph" w:styleId="BalloonText">
    <w:name w:val="Balloon Text"/>
    <w:basedOn w:val="Normal"/>
    <w:link w:val="BalloonTextChar"/>
    <w:uiPriority w:val="99"/>
    <w:semiHidden/>
    <w:unhideWhenUsed/>
    <w:rsid w:val="00513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7A6"/>
    <w:rPr>
      <w:rFonts w:ascii="Segoe UI" w:hAnsi="Segoe UI" w:cs="Segoe UI"/>
      <w:sz w:val="18"/>
      <w:szCs w:val="18"/>
    </w:rPr>
  </w:style>
  <w:style w:type="paragraph" w:styleId="ListParagraph">
    <w:name w:val="List Paragraph"/>
    <w:basedOn w:val="Normal"/>
    <w:uiPriority w:val="34"/>
    <w:qFormat/>
    <w:rsid w:val="00602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Brady</dc:creator>
  <cp:lastModifiedBy>Jennifer Brady</cp:lastModifiedBy>
  <cp:revision>6</cp:revision>
  <cp:lastPrinted>2020-02-04T17:59:00Z</cp:lastPrinted>
  <dcterms:created xsi:type="dcterms:W3CDTF">2020-02-04T16:15:00Z</dcterms:created>
  <dcterms:modified xsi:type="dcterms:W3CDTF">2020-02-04T19:10:00Z</dcterms:modified>
</cp:coreProperties>
</file>